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3EA" w:rsidRDefault="00F633EA" w:rsidP="00F633EA">
      <w:pPr>
        <w:spacing w:after="0" w:line="240" w:lineRule="auto"/>
        <w:jc w:val="center"/>
        <w:rPr>
          <w:rFonts w:ascii="Kantipur" w:hAnsi="Kantipur" w:cs="Kalimati"/>
          <w:sz w:val="24"/>
          <w:szCs w:val="24"/>
        </w:rPr>
      </w:pPr>
      <w:r>
        <w:rPr>
          <w:rFonts w:ascii="Kantipur" w:hAnsi="Kantipur" w:cs="Kalimati" w:hint="cs"/>
          <w:sz w:val="24"/>
          <w:szCs w:val="24"/>
          <w:cs/>
        </w:rPr>
        <w:t>अनुसुची - १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cs="Kalimati"/>
          <w:sz w:val="24"/>
          <w:szCs w:val="24"/>
        </w:rPr>
      </w:pPr>
      <w:r>
        <w:rPr>
          <w:rFonts w:ascii="Kantipur" w:hAnsi="Kantipur" w:cs="Kalimati" w:hint="cs"/>
          <w:sz w:val="24"/>
          <w:szCs w:val="24"/>
          <w:cs/>
        </w:rPr>
        <w:t>(दफा २ संग सम्बन्धित)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cs="Kalimati"/>
          <w:sz w:val="24"/>
          <w:szCs w:val="24"/>
        </w:rPr>
      </w:pPr>
      <w:r>
        <w:rPr>
          <w:rFonts w:ascii="Kantipur" w:hAnsi="Kantipur" w:cs="Kalimati" w:hint="cs"/>
          <w:sz w:val="24"/>
          <w:szCs w:val="24"/>
          <w:cs/>
        </w:rPr>
        <w:t>गाउंपालिकाले लगाउने एकीकृत सम्पत्ती कर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cs="Kalimati"/>
          <w:sz w:val="24"/>
          <w:szCs w:val="24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Kalimati"/>
          <w:sz w:val="24"/>
          <w:szCs w:val="24"/>
        </w:rPr>
      </w:pPr>
    </w:p>
    <w:p w:rsidR="00F633EA" w:rsidRDefault="00F633EA" w:rsidP="00F633EA">
      <w:pPr>
        <w:spacing w:after="0" w:line="240" w:lineRule="auto"/>
        <w:ind w:left="-270" w:firstLine="270"/>
        <w:jc w:val="both"/>
        <w:rPr>
          <w:rFonts w:ascii="Preeti" w:hAnsi="Preeti" w:cs="Kalimati"/>
          <w:sz w:val="32"/>
          <w:szCs w:val="32"/>
        </w:rPr>
      </w:pPr>
      <w:r>
        <w:rPr>
          <w:rFonts w:ascii="Preeti" w:hAnsi="Preeti" w:cs="Kalimati"/>
          <w:sz w:val="32"/>
          <w:szCs w:val="32"/>
        </w:rPr>
        <w:t xml:space="preserve">cfufld cf=j= </w:t>
      </w:r>
      <w:proofErr w:type="gramStart"/>
      <w:r>
        <w:rPr>
          <w:rFonts w:ascii="Preeti" w:hAnsi="Preeti" w:cs="Kalimati"/>
          <w:sz w:val="32"/>
          <w:szCs w:val="32"/>
        </w:rPr>
        <w:t>@)&amp;</w:t>
      </w:r>
      <w:proofErr w:type="gramEnd"/>
      <w:r>
        <w:rPr>
          <w:rFonts w:ascii="Preeti" w:hAnsi="Preeti" w:cs="Kalimati"/>
          <w:sz w:val="32"/>
          <w:szCs w:val="32"/>
        </w:rPr>
        <w:t xml:space="preserve">%.)&amp;^ ;fpg b]lv nfu"x'g] ul/ nfnHf8L ufFpkflnsf ufFpkflnsf Plss[t ;DklQs/ nfu' ug{'sf ;fy} pQmsf nflu tkl;n adf]lhd ;DklQsf] d'NofÍg tyf b//]6 lgwf{/0f ug{] lg0f{o ul/of] .  </w:t>
      </w:r>
    </w:p>
    <w:p w:rsidR="00F633EA" w:rsidRDefault="00F633EA" w:rsidP="00F633EA">
      <w:pPr>
        <w:spacing w:after="0" w:line="240" w:lineRule="auto"/>
        <w:jc w:val="both"/>
        <w:rPr>
          <w:rFonts w:ascii="Preeti" w:hAnsi="Preeti"/>
          <w:b/>
          <w:bCs/>
          <w:sz w:val="32"/>
          <w:szCs w:val="28"/>
          <w:u w:val="single"/>
        </w:rPr>
      </w:pPr>
      <w:proofErr w:type="gramStart"/>
      <w:r>
        <w:rPr>
          <w:rFonts w:ascii="Preeti" w:hAnsi="Preeti"/>
          <w:b/>
          <w:bCs/>
          <w:sz w:val="32"/>
          <w:szCs w:val="28"/>
          <w:u w:val="single"/>
        </w:rPr>
        <w:t>tkl;n</w:t>
      </w:r>
      <w:proofErr w:type="gramEnd"/>
      <w:r>
        <w:rPr>
          <w:rFonts w:ascii="Preeti" w:hAnsi="Preeti"/>
          <w:b/>
          <w:bCs/>
          <w:sz w:val="32"/>
          <w:szCs w:val="28"/>
          <w:u w:val="single"/>
        </w:rPr>
        <w:t xml:space="preserve"> M </w:t>
      </w:r>
    </w:p>
    <w:tbl>
      <w:tblPr>
        <w:tblStyle w:val="TableGrid1"/>
        <w:tblW w:w="10188" w:type="dxa"/>
        <w:jc w:val="center"/>
        <w:tblInd w:w="0" w:type="dxa"/>
        <w:tblLook w:val="04A0" w:firstRow="1" w:lastRow="0" w:firstColumn="1" w:lastColumn="0" w:noHBand="0" w:noVBand="1"/>
      </w:tblPr>
      <w:tblGrid>
        <w:gridCol w:w="742"/>
        <w:gridCol w:w="5756"/>
        <w:gridCol w:w="1980"/>
        <w:gridCol w:w="1710"/>
      </w:tblGrid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eastAsia="Times New Roman" w:hAnsi="Preeti" w:cs="Times New Roman"/>
                <w:b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/>
                <w:sz w:val="32"/>
                <w:szCs w:val="32"/>
              </w:rPr>
              <w:t>qm=;+=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eastAsia="Times New Roman" w:hAnsi="Preeti" w:cs="Times New Roman"/>
                <w:b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/>
                <w:sz w:val="32"/>
                <w:szCs w:val="32"/>
              </w:rPr>
              <w:t>ljj/0f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eastAsia="Times New Roman" w:hAnsi="Preeti" w:cs="Times New Roman"/>
                <w:b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/>
                <w:sz w:val="32"/>
                <w:szCs w:val="32"/>
              </w:rPr>
              <w:t>k|:tfljt Plss[t ;DklQ s/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eastAsia="Times New Roman" w:hAnsi="Preeti" w:cs="Times New Roman"/>
                <w:b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/>
                <w:sz w:val="32"/>
                <w:szCs w:val="32"/>
              </w:rPr>
              <w:t>Go"gtd l;df</w:t>
            </w: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 b]lv @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 b]lv ! b]lv #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 b]lv ! b]lv $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 b]lv ! b]lv %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%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 b]lv ! b]lv ^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?=!@%.–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^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?=^ b]lv ! b]lv &amp;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?=!%).–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&amp;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 b]lv ! b]lv *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?=!&amp;%.–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*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?=* b]lv ! b]lv (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?=!().–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(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?=( b]lv ! b]lv !)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!)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?=!) b]lv ! b]lv !!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?=@%).–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!!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?=!! b]lv ! b]lv !@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?=@^%.–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!@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?=!@ b]lv ! b]lv !#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?=@*).–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!#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?=!# b]lv ! b]lv !$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?=@(%.–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!$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?=!$ b]lv ! b]lv !%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?=#!).–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!%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?=!% b]lv ! b]lv !^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?=#@%.–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!^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?=!^ b]lv ! b]lv !&amp;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?=#$).–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!&amp;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?=!&amp; b]lv ! b]lv !*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?=#%%.–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!*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?=!* b]lv ! b]lv !(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?=#&amp;).–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!(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?=!( b]lv ! b]lv @)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@)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?=@) b]lv ! b]lv @!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@!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?=@! b]lv ! b]lv @@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?=%%).–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@@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?=@@ b]lv ! b]lv @#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?=^)).–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@#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?=@# b]lv ! b]lv @$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?=^%).–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@$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?=@$ b]lv ! b]lv @%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@%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?=@% b]lv ! b]lv @^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?=&amp;%).–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@^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?=@^ b]lv ! b]lv @&amp;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?=*)).–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@&amp;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?=@&amp; b]lv ! b]lv @*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?=*%).–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lastRenderedPageBreak/>
              <w:t>@*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?=@* b]lv ! b]lv @(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?=()).–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@(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?=@( b]lv ! b]lv #)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?=!))).–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#)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?=#) b]lv ! b]lv #@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?=!,@)).–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#!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?=#@ b]lv ! b]lv #$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?=!,#*).–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#@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?=#$ b]lv ! b]lv #^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?=!,%^).–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##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?=#^ b]lv ! b]lv #*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?=!,&amp;$).–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#$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?=#* b]lv ! b]lv $)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?=!(@).–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#%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?=$) b]lv ! b]lv $@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?=@,!))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#^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?=$@ b]lv ! b]lv $$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?=@,@*).–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#&amp;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?=$$ b]lv ! b]lv $^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?=@,$^).–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#*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?=$^ b]lv ! b]lv $*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?=@^$).–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#(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?=$* b]lv ! b]lv %)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?=#,))).–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$)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?=%) b]lv ! b]lv %@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?=#,%)).–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$!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?=%@ b]lv ! b]lv %$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?=$,)$@.–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$@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?=%$ b]lv ! b]lv %^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?=$,%*$.–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$#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?=%* b]lv ! b]lv ^)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?=%,!@^.–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$$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?=^) b]lv ! b]lv ^%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?=%^^*.–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$%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?=^% b]lv ! b]lv &amp;)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?=^,@!).–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$^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?=&amp;) b]lv ! b]lv &amp;%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?=^,&amp;%@.–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$&amp;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?=&amp;% b]lv ! b]lv *)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?=&amp;,@($.–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$*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?=*) b]lv ! b]lv *%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?=&amp;,*#^.–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$(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?=*% b]lv ! b]lv ()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?=*,#&amp;*.–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%)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?=() b]lv ! b]lv (% nfv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?=*,(@).–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%!</w:t>
            </w:r>
          </w:p>
        </w:tc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?=(% b]lv ! b]lv ! s/f]8 ;Dd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?=!),))).–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</w:p>
        </w:tc>
      </w:tr>
      <w:tr w:rsidR="00F633EA" w:rsidTr="00F633EA">
        <w:trPr>
          <w:jc w:val="center"/>
        </w:trPr>
        <w:tc>
          <w:tcPr>
            <w:tcW w:w="64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Kokila"/>
                <w:bCs/>
                <w:sz w:val="32"/>
                <w:szCs w:val="29"/>
              </w:rPr>
              <w:t>!</w:t>
            </w: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,)),)),))! eGbf dfly hlt ;'s} ePklg</w:t>
            </w:r>
          </w:p>
        </w:tc>
        <w:tc>
          <w:tcPr>
            <w:tcW w:w="3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Preeti" w:eastAsia="Times New Roman" w:hAnsi="Preeti" w:cs="Times New Roman"/>
                <w:bCs/>
                <w:sz w:val="32"/>
                <w:szCs w:val="32"/>
              </w:rPr>
            </w:pPr>
            <w:r>
              <w:rPr>
                <w:rFonts w:ascii="Preeti" w:eastAsia="Times New Roman" w:hAnsi="Preeti" w:cs="Times New Roman"/>
                <w:bCs/>
                <w:sz w:val="32"/>
                <w:szCs w:val="32"/>
              </w:rPr>
              <w:t>k|ltxhf/ ?=@.–sf b/n] nfUg]5 .</w:t>
            </w:r>
          </w:p>
        </w:tc>
      </w:tr>
    </w:tbl>
    <w:p w:rsidR="00F633EA" w:rsidRDefault="00F633EA" w:rsidP="00F633EA">
      <w:pPr>
        <w:spacing w:after="0" w:line="240" w:lineRule="auto"/>
        <w:jc w:val="both"/>
        <w:rPr>
          <w:rFonts w:ascii="Preeti" w:eastAsia="Times New Roman" w:hAnsi="Preeti" w:cs="Times New Roman"/>
          <w:b/>
          <w:bCs/>
          <w:sz w:val="28"/>
          <w:szCs w:val="24"/>
          <w:u w:val="single"/>
        </w:rPr>
      </w:pPr>
    </w:p>
    <w:p w:rsidR="00F633EA" w:rsidRDefault="00F633EA" w:rsidP="00F633EA">
      <w:pPr>
        <w:spacing w:after="0" w:line="240" w:lineRule="auto"/>
        <w:jc w:val="both"/>
        <w:rPr>
          <w:rFonts w:ascii="Preeti" w:eastAsia="Times New Roman" w:hAnsi="Preeti" w:cs="Times New Roman"/>
          <w:sz w:val="32"/>
          <w:szCs w:val="28"/>
        </w:rPr>
      </w:pPr>
      <w:r>
        <w:rPr>
          <w:rFonts w:ascii="Preeti" w:eastAsia="Times New Roman" w:hAnsi="Preeti" w:cs="Times New Roman"/>
          <w:sz w:val="32"/>
          <w:szCs w:val="28"/>
        </w:rPr>
        <w:t>s_ gu/</w:t>
      </w:r>
      <w:proofErr w:type="gramStart"/>
      <w:r>
        <w:rPr>
          <w:rFonts w:ascii="Preeti" w:eastAsia="Times New Roman" w:hAnsi="Preeti" w:cs="Times New Roman"/>
          <w:sz w:val="32"/>
          <w:szCs w:val="28"/>
        </w:rPr>
        <w:t>If]qleqsf</w:t>
      </w:r>
      <w:proofErr w:type="gramEnd"/>
      <w:r>
        <w:rPr>
          <w:rFonts w:ascii="Preeti" w:eastAsia="Times New Roman" w:hAnsi="Preeti" w:cs="Times New Roman"/>
          <w:sz w:val="32"/>
          <w:szCs w:val="28"/>
        </w:rPr>
        <w:t xml:space="preserve">] s/of]Uo hUufsf] d'NofÍg ubf{ </w:t>
      </w:r>
      <w:r>
        <w:rPr>
          <w:rFonts w:ascii="Preeti" w:eastAsia="Times New Roman" w:hAnsi="Preeti" w:cs="Times New Roman"/>
          <w:b/>
          <w:bCs/>
          <w:sz w:val="32"/>
          <w:szCs w:val="28"/>
        </w:rPr>
        <w:t>dfnkf]t sfof{no, s~rgk'/n</w:t>
      </w:r>
      <w:r>
        <w:rPr>
          <w:rFonts w:ascii="Preeti" w:eastAsia="Times New Roman" w:hAnsi="Preeti" w:cs="Times New Roman"/>
          <w:sz w:val="32"/>
          <w:szCs w:val="28"/>
        </w:rPr>
        <w:t>] lgwf{/0f u/]sf] cf=j= @)&amp;$.)&amp;% sf] b/nfO{ cfwf/ dflgg] 5 .</w:t>
      </w:r>
    </w:p>
    <w:p w:rsidR="00F633EA" w:rsidRDefault="00F633EA" w:rsidP="00F633EA">
      <w:pPr>
        <w:spacing w:after="0" w:line="240" w:lineRule="auto"/>
        <w:jc w:val="both"/>
        <w:rPr>
          <w:rFonts w:ascii="Preeti" w:eastAsia="Times New Roman" w:hAnsi="Preeti" w:cs="Times New Roman"/>
          <w:sz w:val="32"/>
          <w:szCs w:val="28"/>
        </w:rPr>
      </w:pPr>
      <w:r>
        <w:rPr>
          <w:rFonts w:ascii="Preeti" w:eastAsia="Times New Roman" w:hAnsi="Preeti" w:cs="Times New Roman"/>
          <w:sz w:val="32"/>
          <w:szCs w:val="28"/>
        </w:rPr>
        <w:t>v_ gu/</w:t>
      </w:r>
      <w:proofErr w:type="gramStart"/>
      <w:r>
        <w:rPr>
          <w:rFonts w:ascii="Preeti" w:eastAsia="Times New Roman" w:hAnsi="Preeti" w:cs="Times New Roman"/>
          <w:sz w:val="32"/>
          <w:szCs w:val="28"/>
        </w:rPr>
        <w:t>If]qdf</w:t>
      </w:r>
      <w:proofErr w:type="gramEnd"/>
      <w:r>
        <w:rPr>
          <w:rFonts w:ascii="Preeti" w:eastAsia="Times New Roman" w:hAnsi="Preeti" w:cs="Times New Roman"/>
          <w:sz w:val="32"/>
          <w:szCs w:val="28"/>
        </w:rPr>
        <w:t xml:space="preserve"> /x]sf ljleGg k|sf/sf 3/x?sf] d'NofÍg ubf{ tkl;n cg'?k ug{] lg0f{o ul/of] .</w:t>
      </w:r>
    </w:p>
    <w:p w:rsidR="00F633EA" w:rsidRDefault="00F633EA" w:rsidP="00F633EA">
      <w:pPr>
        <w:spacing w:after="0" w:line="240" w:lineRule="auto"/>
        <w:jc w:val="both"/>
        <w:rPr>
          <w:rFonts w:ascii="Preeti" w:eastAsia="Times New Roman" w:hAnsi="Preeti" w:cs="Times New Roman"/>
          <w:b/>
          <w:bCs/>
          <w:sz w:val="28"/>
          <w:szCs w:val="24"/>
          <w:u w:val="single"/>
        </w:rPr>
      </w:pPr>
      <w:proofErr w:type="gramStart"/>
      <w:r>
        <w:rPr>
          <w:rFonts w:ascii="Preeti" w:eastAsia="Times New Roman" w:hAnsi="Preeti" w:cs="Times New Roman"/>
          <w:b/>
          <w:bCs/>
          <w:sz w:val="28"/>
          <w:szCs w:val="24"/>
          <w:u w:val="single"/>
        </w:rPr>
        <w:t>tkl;n</w:t>
      </w:r>
      <w:proofErr w:type="gramEnd"/>
      <w:r>
        <w:rPr>
          <w:rFonts w:ascii="Preeti" w:eastAsia="Times New Roman" w:hAnsi="Preeti" w:cs="Times New Roman"/>
          <w:b/>
          <w:bCs/>
          <w:sz w:val="28"/>
          <w:szCs w:val="24"/>
          <w:u w:val="single"/>
        </w:rPr>
        <w:t xml:space="preserve"> M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735"/>
        <w:gridCol w:w="3010"/>
        <w:gridCol w:w="1883"/>
        <w:gridCol w:w="1864"/>
        <w:gridCol w:w="1858"/>
      </w:tblGrid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  <w:t>l;=g+=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  <w:t>Ef}lts ;+/rgfsf] alu{s/0f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  <w:t>cf};t nfut b/ k|lt au{ lkm6 -?=_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  <w:t>k|lt aif{ 6'6km'6 sl§ b/ k|ltzt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b/>
                <w:bCs/>
                <w:sz w:val="28"/>
                <w:szCs w:val="24"/>
              </w:rPr>
              <w:t>sl§ ug{] aif{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1.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cf/=l;=l;= k|m]d :6«Sr/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1500.00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0.75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100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2.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l;d]G6 hf]8fO{df O6f jf 9'+ufsf] uf/f] / cf/=l;=l;= 5fgf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800.00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1.00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70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3.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Dff6f]sf] hf]8fO{df O6f jf 9+'ufsf] uf/f] / cf/=l;=l;=sf] 5fgf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525.00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2.00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30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4.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l;d]G6sf] hf]8fO{df O6f jf 9'+ufsf] uf/f] / h:tfsf] 5fgf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550.00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1.00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70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Dff6f]sf] hf]8fO{df O6f jf 9+'ufsf] uf/f] / h:tf jf 6fonsf] 5fgf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450.00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2.00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30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6.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l;d]G6sf] hf]8fO{df O6f jf 9'+ufsf] uf/f] / 6fonsf] 5fgf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475.00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2.00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70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7.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sf7 jf l;d]G6sf] vDjf ePsf] 3/, h:tf 6fonsf] 5fgf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425.00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2.00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20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8.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sf7 jf afF; jf l;d]G6sf] vDjf, l6g jf 6fon jf v/sf] 5fgf ePsf] e"O{ tyf e"O{ 6f8] 3/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300.00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5.00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15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9.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O{6f jf 9'+ufsf] kvf{n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300.00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2.00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70</w:t>
            </w:r>
          </w:p>
        </w:tc>
      </w:tr>
      <w:tr w:rsidR="00F633EA" w:rsidTr="00F633EA"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10.</w:t>
            </w:r>
          </w:p>
        </w:tc>
        <w:tc>
          <w:tcPr>
            <w:tcW w:w="3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Preeti" w:eastAsia="Times New Roman" w:hAnsi="Preeti" w:cs="Times New Roman"/>
                <w:sz w:val="28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>slRr 3/ .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Preeti" w:eastAsia="Times New Roman" w:hAnsi="Preeti" w:cs="Times New Roman"/>
                <w:sz w:val="28"/>
                <w:szCs w:val="24"/>
              </w:rPr>
              <w:t xml:space="preserve">!))=)) 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0.00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spacing w:after="0" w:line="240" w:lineRule="auto"/>
              <w:jc w:val="both"/>
              <w:rPr>
                <w:rFonts w:ascii="Fontasy Himali" w:eastAsia="Times New Roman" w:hAnsi="Fontasy Himali" w:cs="Times New Roman"/>
                <w:sz w:val="24"/>
                <w:szCs w:val="24"/>
              </w:rPr>
            </w:pPr>
            <w:r>
              <w:rPr>
                <w:rFonts w:ascii="Fontasy Himali" w:eastAsia="Times New Roman" w:hAnsi="Fontasy Himali" w:cs="Times New Roman"/>
                <w:sz w:val="24"/>
                <w:szCs w:val="24"/>
              </w:rPr>
              <w:t>0</w:t>
            </w:r>
          </w:p>
        </w:tc>
      </w:tr>
    </w:tbl>
    <w:p w:rsidR="00F633EA" w:rsidRDefault="00F633EA" w:rsidP="00F633EA">
      <w:pPr>
        <w:spacing w:after="0" w:line="240" w:lineRule="auto"/>
        <w:jc w:val="both"/>
        <w:rPr>
          <w:rFonts w:ascii="Preeti" w:eastAsia="Times New Roman" w:hAnsi="Preeti" w:cs="Times New Roman"/>
          <w:b/>
          <w:bCs/>
          <w:sz w:val="28"/>
          <w:szCs w:val="24"/>
        </w:rPr>
      </w:pPr>
    </w:p>
    <w:p w:rsidR="00F633EA" w:rsidRDefault="00F633EA" w:rsidP="00F633EA">
      <w:pPr>
        <w:spacing w:after="0" w:line="240" w:lineRule="auto"/>
        <w:jc w:val="both"/>
        <w:rPr>
          <w:rFonts w:ascii="Preeti" w:hAnsi="Preeti"/>
          <w:b/>
          <w:bCs/>
          <w:sz w:val="32"/>
          <w:szCs w:val="28"/>
        </w:rPr>
      </w:pPr>
      <w:r>
        <w:rPr>
          <w:rFonts w:ascii="Preeti" w:hAnsi="Preeti"/>
          <w:b/>
          <w:bCs/>
          <w:sz w:val="32"/>
          <w:szCs w:val="28"/>
        </w:rPr>
        <w:t>k|</w:t>
      </w:r>
      <w:proofErr w:type="gramStart"/>
      <w:r>
        <w:rPr>
          <w:rFonts w:ascii="Preeti" w:hAnsi="Preeti"/>
          <w:b/>
          <w:bCs/>
          <w:sz w:val="32"/>
          <w:szCs w:val="28"/>
        </w:rPr>
        <w:t>To]s</w:t>
      </w:r>
      <w:proofErr w:type="gramEnd"/>
      <w:r>
        <w:rPr>
          <w:rFonts w:ascii="Preeti" w:hAnsi="Preeti"/>
          <w:b/>
          <w:bCs/>
          <w:sz w:val="32"/>
          <w:szCs w:val="28"/>
        </w:rPr>
        <w:t xml:space="preserve"> aif{ x|f; sl§ lgDg cg';f/ x'g] 5 .</w:t>
      </w:r>
    </w:p>
    <w:p w:rsidR="00F633EA" w:rsidRDefault="00F633EA" w:rsidP="00F633E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32"/>
          <w:szCs w:val="28"/>
        </w:rPr>
      </w:pPr>
      <w:r>
        <w:rPr>
          <w:rFonts w:ascii="Preeti" w:hAnsi="Preeti"/>
          <w:sz w:val="32"/>
          <w:szCs w:val="28"/>
        </w:rPr>
        <w:t xml:space="preserve">% </w:t>
      </w:r>
      <w:proofErr w:type="gramStart"/>
      <w:r>
        <w:rPr>
          <w:rFonts w:ascii="Preeti" w:hAnsi="Preeti"/>
          <w:sz w:val="32"/>
          <w:szCs w:val="28"/>
        </w:rPr>
        <w:t>aif{ ;</w:t>
      </w:r>
      <w:proofErr w:type="gramEnd"/>
      <w:r>
        <w:rPr>
          <w:rFonts w:ascii="Preeti" w:hAnsi="Preeti"/>
          <w:sz w:val="32"/>
          <w:szCs w:val="28"/>
        </w:rPr>
        <w:t>Dd gnfUg] .</w:t>
      </w:r>
    </w:p>
    <w:p w:rsidR="00F633EA" w:rsidRDefault="00F633EA" w:rsidP="00F633E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32"/>
          <w:szCs w:val="28"/>
        </w:rPr>
      </w:pPr>
      <w:r>
        <w:rPr>
          <w:rFonts w:ascii="Preeti" w:hAnsi="Preeti"/>
          <w:sz w:val="32"/>
          <w:szCs w:val="28"/>
        </w:rPr>
        <w:t xml:space="preserve">% </w:t>
      </w:r>
      <w:proofErr w:type="gramStart"/>
      <w:r>
        <w:rPr>
          <w:rFonts w:ascii="Preeti" w:hAnsi="Preeti"/>
          <w:sz w:val="32"/>
          <w:szCs w:val="28"/>
        </w:rPr>
        <w:t>aif{ b</w:t>
      </w:r>
      <w:proofErr w:type="gramEnd"/>
      <w:r>
        <w:rPr>
          <w:rFonts w:ascii="Preeti" w:hAnsi="Preeti"/>
          <w:sz w:val="32"/>
          <w:szCs w:val="28"/>
        </w:rPr>
        <w:t>]lv !% aif{ ;Dd !) k|ltzt</w:t>
      </w:r>
    </w:p>
    <w:p w:rsidR="00F633EA" w:rsidRDefault="00F633EA" w:rsidP="00F633E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32"/>
          <w:szCs w:val="28"/>
        </w:rPr>
      </w:pPr>
      <w:r>
        <w:rPr>
          <w:rFonts w:ascii="Preeti" w:hAnsi="Preeti"/>
          <w:sz w:val="32"/>
          <w:szCs w:val="28"/>
        </w:rPr>
        <w:t xml:space="preserve">!) </w:t>
      </w:r>
      <w:proofErr w:type="gramStart"/>
      <w:r>
        <w:rPr>
          <w:rFonts w:ascii="Preeti" w:hAnsi="Preeti"/>
          <w:sz w:val="32"/>
          <w:szCs w:val="28"/>
        </w:rPr>
        <w:t>aif{ b</w:t>
      </w:r>
      <w:proofErr w:type="gramEnd"/>
      <w:r>
        <w:rPr>
          <w:rFonts w:ascii="Preeti" w:hAnsi="Preeti"/>
          <w:sz w:val="32"/>
          <w:szCs w:val="28"/>
        </w:rPr>
        <w:t>]lv @) aif{ ;Dd !@ k|ltzt</w:t>
      </w:r>
    </w:p>
    <w:p w:rsidR="00F633EA" w:rsidRDefault="00F633EA" w:rsidP="00F633E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32"/>
          <w:szCs w:val="28"/>
        </w:rPr>
      </w:pPr>
      <w:proofErr w:type="gramStart"/>
      <w:r>
        <w:rPr>
          <w:rFonts w:ascii="Preeti" w:hAnsi="Preeti"/>
          <w:sz w:val="32"/>
          <w:szCs w:val="28"/>
        </w:rPr>
        <w:t>!%</w:t>
      </w:r>
      <w:proofErr w:type="gramEnd"/>
      <w:r>
        <w:rPr>
          <w:rFonts w:ascii="Preeti" w:hAnsi="Preeti"/>
          <w:sz w:val="32"/>
          <w:szCs w:val="28"/>
        </w:rPr>
        <w:t xml:space="preserve"> aif{ b]lv @) aif{ ;Dd !% k|ltzt</w:t>
      </w:r>
    </w:p>
    <w:p w:rsidR="00F633EA" w:rsidRDefault="00F633EA" w:rsidP="00F633E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32"/>
          <w:szCs w:val="28"/>
        </w:rPr>
      </w:pPr>
      <w:r>
        <w:rPr>
          <w:rFonts w:ascii="Preeti" w:hAnsi="Preeti"/>
          <w:sz w:val="32"/>
          <w:szCs w:val="28"/>
        </w:rPr>
        <w:t xml:space="preserve">@) </w:t>
      </w:r>
      <w:proofErr w:type="gramStart"/>
      <w:r>
        <w:rPr>
          <w:rFonts w:ascii="Preeti" w:hAnsi="Preeti"/>
          <w:sz w:val="32"/>
          <w:szCs w:val="28"/>
        </w:rPr>
        <w:t>aif{ b</w:t>
      </w:r>
      <w:proofErr w:type="gramEnd"/>
      <w:r>
        <w:rPr>
          <w:rFonts w:ascii="Preeti" w:hAnsi="Preeti"/>
          <w:sz w:val="32"/>
          <w:szCs w:val="28"/>
        </w:rPr>
        <w:t>]lv @% aif{ ;Dd !&amp; k|ltzt</w:t>
      </w:r>
    </w:p>
    <w:p w:rsidR="00F633EA" w:rsidRDefault="00F633EA" w:rsidP="00F633E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32"/>
          <w:szCs w:val="28"/>
        </w:rPr>
      </w:pPr>
      <w:r>
        <w:rPr>
          <w:rFonts w:ascii="Preeti" w:hAnsi="Preeti"/>
          <w:sz w:val="32"/>
          <w:szCs w:val="28"/>
        </w:rPr>
        <w:t xml:space="preserve">@% </w:t>
      </w:r>
      <w:proofErr w:type="gramStart"/>
      <w:r>
        <w:rPr>
          <w:rFonts w:ascii="Preeti" w:hAnsi="Preeti"/>
          <w:sz w:val="32"/>
          <w:szCs w:val="28"/>
        </w:rPr>
        <w:t>aif{ b</w:t>
      </w:r>
      <w:proofErr w:type="gramEnd"/>
      <w:r>
        <w:rPr>
          <w:rFonts w:ascii="Preeti" w:hAnsi="Preeti"/>
          <w:sz w:val="32"/>
          <w:szCs w:val="28"/>
        </w:rPr>
        <w:t>]lv #) aif{ ;Dd !* k|ltzt</w:t>
      </w:r>
    </w:p>
    <w:p w:rsidR="00F633EA" w:rsidRDefault="00F633EA" w:rsidP="00F633EA">
      <w:pPr>
        <w:pStyle w:val="ListParagraph"/>
        <w:numPr>
          <w:ilvl w:val="0"/>
          <w:numId w:val="2"/>
        </w:numPr>
        <w:spacing w:after="0" w:line="240" w:lineRule="auto"/>
        <w:rPr>
          <w:rFonts w:ascii="Kantipur" w:hAnsi="Kantipur"/>
          <w:sz w:val="26"/>
          <w:szCs w:val="26"/>
        </w:rPr>
      </w:pPr>
      <w:r>
        <w:rPr>
          <w:rFonts w:ascii="Preeti" w:hAnsi="Preeti"/>
          <w:sz w:val="32"/>
          <w:szCs w:val="28"/>
        </w:rPr>
        <w:t xml:space="preserve">$) </w:t>
      </w:r>
      <w:proofErr w:type="gramStart"/>
      <w:r>
        <w:rPr>
          <w:rFonts w:ascii="Preeti" w:hAnsi="Preeti"/>
          <w:sz w:val="32"/>
          <w:szCs w:val="28"/>
        </w:rPr>
        <w:t>aif{ b</w:t>
      </w:r>
      <w:proofErr w:type="gramEnd"/>
      <w:r>
        <w:rPr>
          <w:rFonts w:ascii="Preeti" w:hAnsi="Preeti"/>
          <w:sz w:val="32"/>
          <w:szCs w:val="28"/>
        </w:rPr>
        <w:t>]lv dfly hlt aif{ ePtfklg @) k|ltzt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२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३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>गाउंपालिकाले लगाउने मालपोत कर</w:t>
      </w:r>
    </w:p>
    <w:tbl>
      <w:tblPr>
        <w:tblpPr w:leftFromText="180" w:rightFromText="180" w:bottomFromText="200" w:vertAnchor="text" w:horzAnchor="margin" w:tblpXSpec="center" w:tblpY="90"/>
        <w:tblW w:w="0" w:type="auto"/>
        <w:tblLook w:val="04A0" w:firstRow="1" w:lastRow="0" w:firstColumn="1" w:lastColumn="0" w:noHBand="0" w:noVBand="1"/>
      </w:tblPr>
      <w:tblGrid>
        <w:gridCol w:w="918"/>
        <w:gridCol w:w="5850"/>
        <w:gridCol w:w="1710"/>
      </w:tblGrid>
      <w:tr w:rsidR="00F633EA" w:rsidTr="00F633EA">
        <w:tc>
          <w:tcPr>
            <w:tcW w:w="918" w:type="dxa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Kantipur" w:hAnsi="Kantipur"/>
                <w:sz w:val="26"/>
                <w:szCs w:val="26"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</w:rPr>
              <w:t>१.</w:t>
            </w:r>
          </w:p>
        </w:tc>
        <w:tc>
          <w:tcPr>
            <w:tcW w:w="5850" w:type="dxa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/>
                <w:sz w:val="26"/>
                <w:szCs w:val="26"/>
                <w:rtl/>
                <w:cs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दर्ता जग्गा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 xml:space="preserve">/ </w:t>
            </w: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पुर्जा भएको ०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-</w:t>
            </w: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४ कट्ठा सम्म</w:t>
            </w:r>
          </w:p>
        </w:tc>
        <w:tc>
          <w:tcPr>
            <w:tcW w:w="1710" w:type="dxa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Kantipur" w:hAnsi="Kantipur"/>
                <w:sz w:val="26"/>
                <w:szCs w:val="26"/>
                <w:rtl/>
                <w:cs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५०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/-</w:t>
            </w:r>
          </w:p>
        </w:tc>
      </w:tr>
      <w:tr w:rsidR="00F633EA" w:rsidTr="00F633EA">
        <w:tc>
          <w:tcPr>
            <w:tcW w:w="918" w:type="dxa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Kantipur" w:hAnsi="Kantipur"/>
                <w:sz w:val="26"/>
                <w:szCs w:val="26"/>
                <w:rtl/>
                <w:cs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२.</w:t>
            </w:r>
          </w:p>
        </w:tc>
        <w:tc>
          <w:tcPr>
            <w:tcW w:w="5850" w:type="dxa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/>
                <w:sz w:val="26"/>
                <w:szCs w:val="26"/>
                <w:rtl/>
                <w:cs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दर्ता जग्गा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 xml:space="preserve">/ </w:t>
            </w: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पुर्जा भएको ४ कट्ठा भन्दा माथि प्रति कट्ठा</w:t>
            </w:r>
          </w:p>
        </w:tc>
        <w:tc>
          <w:tcPr>
            <w:tcW w:w="1710" w:type="dxa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Kantipur" w:hAnsi="Kantipur"/>
                <w:sz w:val="26"/>
                <w:szCs w:val="26"/>
                <w:rtl/>
                <w:cs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१५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/-</w:t>
            </w:r>
          </w:p>
        </w:tc>
      </w:tr>
    </w:tbl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  <w:rtl/>
          <w:cs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both"/>
        <w:rPr>
          <w:rFonts w:ascii="Kantipur" w:hAnsi="Kantipur"/>
          <w:b/>
          <w:bCs/>
          <w:sz w:val="38"/>
          <w:szCs w:val="38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३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४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lastRenderedPageBreak/>
        <w:t>गाउंपालिकाले लगाउने घर बहाल कर</w:t>
      </w:r>
    </w:p>
    <w:p w:rsidR="00F633EA" w:rsidRDefault="00F633EA" w:rsidP="00F633EA">
      <w:pPr>
        <w:spacing w:after="0" w:line="240" w:lineRule="auto"/>
        <w:ind w:firstLine="720"/>
        <w:jc w:val="both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ind w:firstLine="720"/>
        <w:jc w:val="both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>यस लालझाडी गाउंपालिका क्षेत्र भित्र कुनै व्यक्तिले वा संस्थाले भवन</w:t>
      </w:r>
      <w:r>
        <w:rPr>
          <w:rFonts w:ascii="Kantipur" w:hAnsi="Kantipur"/>
          <w:sz w:val="26"/>
          <w:szCs w:val="26"/>
        </w:rPr>
        <w:t>,</w:t>
      </w:r>
      <w:r>
        <w:rPr>
          <w:rFonts w:ascii="Kantipur" w:hAnsi="Kantipur"/>
          <w:sz w:val="26"/>
          <w:szCs w:val="26"/>
          <w:cs/>
        </w:rPr>
        <w:t xml:space="preserve"> </w:t>
      </w:r>
      <w:r>
        <w:rPr>
          <w:rFonts w:ascii="Kantipur" w:hAnsi="Kantipur" w:cs="Arial Unicode MS" w:hint="eastAsia"/>
          <w:sz w:val="26"/>
          <w:szCs w:val="26"/>
          <w:cs/>
        </w:rPr>
        <w:t>घर</w:t>
      </w:r>
      <w:r>
        <w:rPr>
          <w:rFonts w:ascii="Kantipur" w:hAnsi="Kantipur"/>
          <w:sz w:val="26"/>
          <w:szCs w:val="26"/>
        </w:rPr>
        <w:t>,</w:t>
      </w:r>
      <w:r>
        <w:rPr>
          <w:rFonts w:ascii="Kantipur" w:hAnsi="Kantipur"/>
          <w:sz w:val="26"/>
          <w:szCs w:val="26"/>
          <w:cs/>
        </w:rPr>
        <w:t xml:space="preserve"> </w:t>
      </w:r>
      <w:r>
        <w:rPr>
          <w:rFonts w:ascii="Kantipur" w:hAnsi="Kantipur" w:cs="Arial Unicode MS" w:hint="eastAsia"/>
          <w:sz w:val="26"/>
          <w:szCs w:val="26"/>
          <w:cs/>
        </w:rPr>
        <w:t>ग्यारेज</w:t>
      </w:r>
      <w:r>
        <w:rPr>
          <w:rFonts w:ascii="Kantipur" w:hAnsi="Kantipur"/>
          <w:sz w:val="26"/>
          <w:szCs w:val="26"/>
        </w:rPr>
        <w:t>,</w:t>
      </w:r>
      <w:r>
        <w:rPr>
          <w:rFonts w:ascii="Kantipur" w:hAnsi="Kantipur"/>
          <w:sz w:val="26"/>
          <w:szCs w:val="26"/>
          <w:cs/>
        </w:rPr>
        <w:t xml:space="preserve"> </w:t>
      </w:r>
      <w:r>
        <w:rPr>
          <w:rFonts w:ascii="Kantipur" w:hAnsi="Kantipur" w:cs="Arial Unicode MS" w:hint="eastAsia"/>
          <w:sz w:val="26"/>
          <w:szCs w:val="26"/>
          <w:cs/>
        </w:rPr>
        <w:t>गोदाम आंशिक तवरले बहालमा दिएमा व्यक्ति वा संस्था बाट मासिक भाडाको २ प्रतिशत रकम असुल उपर गरिनेछ ।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४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५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b/>
          <w:bCs/>
          <w:sz w:val="38"/>
          <w:szCs w:val="38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गाउंपालिकाले लगाउने व्यवसाय कर </w:t>
      </w:r>
    </w:p>
    <w:tbl>
      <w:tblPr>
        <w:tblW w:w="52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5"/>
        <w:gridCol w:w="7462"/>
        <w:gridCol w:w="1398"/>
      </w:tblGrid>
      <w:tr w:rsidR="00F633EA" w:rsidTr="00F633EA">
        <w:trPr>
          <w:trHeight w:val="232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ind w:left="720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jflif{s s/sf b/x?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0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xf]6n,nh /]i/6'/]G6 tyf gf:tf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DINA" w:hAnsi="DINA" w:cs="Arial"/>
                <w:sz w:val="28"/>
                <w:szCs w:val="28"/>
              </w:rPr>
            </w:pPr>
          </w:p>
        </w:tc>
      </w:tr>
      <w:tr w:rsidR="00F633EA" w:rsidTr="00F633EA">
        <w:trPr>
          <w:trHeight w:val="16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xf]6]n P08 /]i6'/]G6;x/L If]q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6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xf]6]n P08 /]i6'/]G6 u|fld0f If]q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2"/>
                <w:szCs w:val="32"/>
              </w:rPr>
            </w:pPr>
            <w:r>
              <w:rPr>
                <w:rFonts w:ascii="Preeti" w:hAnsi="Preeti" w:cs="Arial"/>
                <w:sz w:val="32"/>
                <w:szCs w:val="32"/>
              </w:rPr>
              <w:t>ld7fO{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2"/>
                <w:szCs w:val="32"/>
              </w:rPr>
            </w:pPr>
            <w:r>
              <w:rPr>
                <w:rFonts w:ascii="FONTASY_ HIMALI_ TT" w:hAnsi="FONTASY_ HIMALI_ TT" w:cs="Arial Unicode MS" w:hint="eastAsia"/>
                <w:sz w:val="32"/>
                <w:szCs w:val="32"/>
                <w:cs/>
              </w:rPr>
              <w:t>उघोग एवं फर्म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e';] e§f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1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;]d]G6 6fon tyf Ans pBf]u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32"/>
                <w:szCs w:val="32"/>
              </w:rPr>
              <w:t>kz'kfng kmd{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बाख्रा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8"/>
                <w:szCs w:val="24"/>
                <w:cs/>
              </w:rPr>
            </w:pPr>
            <w:r>
              <w:rPr>
                <w:rFonts w:ascii="FONTASY_ HIMALI_ TT" w:hAnsi="FONTASY_ HIMALI_ TT"/>
                <w:sz w:val="28"/>
                <w:szCs w:val="24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गाई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8"/>
                <w:szCs w:val="24"/>
              </w:rPr>
            </w:pPr>
            <w:r>
              <w:rPr>
                <w:rFonts w:ascii="FONTASY_ HIMALI_ TT" w:hAnsi="FONTASY_ HIMALI_ TT"/>
                <w:sz w:val="28"/>
                <w:szCs w:val="24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भैसी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1200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वंगुर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900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9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d];]g/L pwf]u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42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e]gLo/ pef]u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7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sn/ a}+s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Dfnvfb lalqm l8kf]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5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Sofkm] ;]G6/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la:s'6 pwf]u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Rffprfp pwf]u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12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Dff]6/ Uof/]h</w:t>
            </w:r>
            <w:r>
              <w:rPr>
                <w:rFonts w:ascii="FONTASY_ HIMALI_ TT" w:hAnsi="Kantipur" w:cs="Arial"/>
                <w:szCs w:val="28"/>
              </w:rPr>
              <w:t>–</w:t>
            </w:r>
            <w:r>
              <w:rPr>
                <w:rFonts w:ascii="FONTASY_ HIMALI_ TT" w:hAnsi="Kantipur" w:cs="Arial"/>
              </w:rPr>
              <w:t>;fgf]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Dff]6/ Uof/]h</w:t>
            </w:r>
            <w:r>
              <w:rPr>
                <w:rFonts w:ascii="FONTASY_ HIMALI_ TT" w:hAnsi="Kantipur" w:cs="Arial"/>
                <w:sz w:val="24"/>
                <w:szCs w:val="28"/>
              </w:rPr>
              <w:t>–</w:t>
            </w:r>
            <w:r>
              <w:rPr>
                <w:rFonts w:ascii="FONTASY_ HIMALI_ TT" w:hAnsi="Kantipur" w:cs="Arial"/>
                <w:sz w:val="24"/>
                <w:szCs w:val="28"/>
              </w:rPr>
              <w:t>&amp;'</w:t>
            </w:r>
            <w:r>
              <w:rPr>
                <w:rFonts w:ascii="FONTASY_ HIMALI_ TT" w:hAnsi="Kantipur" w:cs="Arial"/>
                <w:sz w:val="24"/>
              </w:rPr>
              <w:t>nf]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l6p;g,+ sf]lrª ;]G6/ , efiff kf7zfnf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600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kDk ;]6 ÷ ld6/ dd{t ;]G6/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16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Sof6l/ª ;]jf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17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dT:o kfng Joj;fo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650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lrof tyf skmL k;n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7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Nirmala UI"/>
                <w:sz w:val="28"/>
                <w:szCs w:val="32"/>
              </w:rPr>
            </w:pPr>
            <w:r>
              <w:rPr>
                <w:rFonts w:ascii="Preeti" w:hAnsi="Preeti" w:cs="Arial"/>
                <w:sz w:val="36"/>
                <w:szCs w:val="36"/>
              </w:rPr>
              <w:t>lrof</w:t>
            </w:r>
            <w:r>
              <w:rPr>
                <w:rFonts w:ascii="Preeti" w:hAnsi="Preeti" w:cs="Nirmala UI"/>
                <w:sz w:val="30"/>
                <w:szCs w:val="26"/>
                <w:cs/>
              </w:rPr>
              <w:t>पसल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  <w:cs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df5f df;' k;n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8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 df5f df;sl6</w:t>
            </w:r>
            <w:r>
              <w:rPr>
                <w:rFonts w:ascii="Kantipur" w:hAnsi="Kantipur" w:cs="Arial"/>
                <w:sz w:val="28"/>
                <w:szCs w:val="28"/>
              </w:rPr>
              <w:t>Ë</w:t>
            </w:r>
            <w:r>
              <w:rPr>
                <w:rFonts w:ascii="Preeti" w:hAnsi="Preeti" w:cs="Arial"/>
                <w:sz w:val="28"/>
                <w:szCs w:val="28"/>
              </w:rPr>
              <w:t xml:space="preserve"> 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5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kmnkm"n k;n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yf]s ljqm]tf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फुटकर विक्रेता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;fu;AhL tyf t/sf/L k;n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1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yf]s ljqm]tf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फुटकर विक्रेता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wft'sf] sfd ug]{ k;n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42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Hof;n jf cf/g /flv sf;,tfdf,lkQnsf] ef8f agfO{ Joj;fo ug]{ nfO{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cfo'j]{lbs cf}iflw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6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cfo"j]{lbs cf}iflw yf]s laqm]tf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0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cfo"j]{lbs cf}iflw </w:t>
            </w: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 xml:space="preserve">फुटकर </w:t>
            </w:r>
            <w:r>
              <w:rPr>
                <w:rFonts w:ascii="Preeti" w:hAnsi="Preeti" w:cs="Arial"/>
                <w:sz w:val="28"/>
                <w:szCs w:val="28"/>
              </w:rPr>
              <w:t xml:space="preserve">laqm]tf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8"/>
                <w:szCs w:val="24"/>
              </w:rPr>
            </w:pPr>
            <w:r>
              <w:rPr>
                <w:rFonts w:ascii="FONTASY_ HIMALI_ TT" w:hAnsi="FONTASY_ HIMALI_ TT"/>
                <w:sz w:val="28"/>
                <w:szCs w:val="24"/>
              </w:rPr>
              <w:t>500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6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:jf:Yo ;]jf tyf lSnlgs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0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cf}iflw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PS;/] k;naf6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rZdf k;n            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bf+t agfpg] lgsfNg] xfNg] k;n   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Puf|f]e]6 / kz'k+IfL cf}ifwL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साना तथा खुद्रा व्यवसाय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  <w:cs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kfg k;n v'b|f ;dfg /fv]/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l;nfO{ ;fgf dd{t ug]{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Jo"l6kfn{/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c6f] {÷ df]6/ kf6{ lalqm tyf dd{t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a;, hLk tyf 6]«S6/ dd{t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df]6/;fOsn dd{t tyf kf6{;\ lalqm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7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>Ph]G;L tyf yf]s lalqm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df]6/ ;fOsn l8n/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6\ofS6/ 6]Dkf] k|lt l8n/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1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kDkLË;]6, h]g/]6/ k|lt l8n/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36"/>
                <w:szCs w:val="32"/>
              </w:rPr>
            </w:pPr>
            <w:r>
              <w:rPr>
                <w:rFonts w:ascii="Preeti" w:hAnsi="Preeti" w:cs="Arial"/>
                <w:sz w:val="36"/>
                <w:szCs w:val="36"/>
              </w:rPr>
              <w:t xml:space="preserve">  dl6[t]n–k]6«f]n l8hn kDk </w:t>
            </w:r>
            <w:r>
              <w:rPr>
                <w:rFonts w:ascii="Preeti" w:hAnsi="Preeti" w:cs="Arial Unicode MS" w:hint="eastAsia"/>
                <w:sz w:val="30"/>
                <w:szCs w:val="26"/>
                <w:cs/>
              </w:rPr>
              <w:t>तथा अन्य व्यवसाय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 k]6</w:t>
            </w:r>
            <w:r>
              <w:rPr>
                <w:rFonts w:ascii="Kantipur" w:hAnsi="Kantipur" w:cs="Arial"/>
                <w:sz w:val="28"/>
                <w:szCs w:val="28"/>
              </w:rPr>
              <w:t>«</w:t>
            </w:r>
            <w:r>
              <w:rPr>
                <w:rFonts w:ascii="Preeti" w:hAnsi="Preeti" w:cs="Arial"/>
                <w:sz w:val="28"/>
                <w:szCs w:val="28"/>
              </w:rPr>
              <w:t xml:space="preserve">f]n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 l8hn kDk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 dl</w:t>
            </w:r>
            <w:r>
              <w:rPr>
                <w:rFonts w:ascii="Kantipur" w:hAnsi="Kantipur" w:cs="Arial"/>
                <w:sz w:val="28"/>
                <w:szCs w:val="28"/>
              </w:rPr>
              <w:t>§</w:t>
            </w:r>
            <w:r>
              <w:rPr>
                <w:rFonts w:ascii="Preeti" w:hAnsi="Preeti" w:cs="Arial"/>
                <w:sz w:val="28"/>
                <w:szCs w:val="28"/>
              </w:rPr>
              <w:t>t]n kDk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olb k]6</w:t>
            </w:r>
            <w:r>
              <w:rPr>
                <w:rFonts w:ascii="Kantipur" w:hAnsi="Kantipur" w:cs="Arial"/>
                <w:sz w:val="28"/>
                <w:szCs w:val="28"/>
              </w:rPr>
              <w:t>«</w:t>
            </w:r>
            <w:r>
              <w:rPr>
                <w:rFonts w:ascii="Preeti" w:hAnsi="Preeti" w:cs="Arial"/>
                <w:sz w:val="28"/>
                <w:szCs w:val="28"/>
              </w:rPr>
              <w:t>f]n /  l8hn Pp6}df eP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ls/fgf k;n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vf]sf tyf ;fgf ls/fgf k;n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pRr:t/Lo dlb/f l8n/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lgDg:t/Lo dlb/f l8n/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l6=le=tyf lk|mh ;d]tsf] l8n/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/]l8of] l8n/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/>
                <w:sz w:val="28"/>
                <w:szCs w:val="24"/>
              </w:rPr>
              <w:t xml:space="preserve">lr;f] k]o kbfy{ </w:t>
            </w:r>
            <w:r>
              <w:rPr>
                <w:rFonts w:ascii="Preeti" w:hAnsi="Preeti" w:cs="Arial"/>
                <w:sz w:val="28"/>
                <w:szCs w:val="28"/>
              </w:rPr>
              <w:t>l8n/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51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Jofl6« l8n/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58,l;d]G6,ss{6kftf l8n/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7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18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sDKo"6/ tyf kmf]6f]skL d]zLg tyf ;fdfg ljlqm k;n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19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8ljª kmf]6f]skL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6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20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"/>
                <w:sz w:val="28"/>
                <w:szCs w:val="28"/>
              </w:rPr>
              <w:t>Oge6/sf] k;n kªvf k;n</w:t>
            </w: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 xml:space="preserve"> लगायत इलेक्ट्रोनिक सामान सवैको विक्रि पसल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0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 xml:space="preserve">  ;fOsn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6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;fOsn ljlqm </w:t>
            </w: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पसल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9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;fOsn dd{t </w:t>
            </w: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एव पाट पुर्जा विक्रि पसल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350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5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 xml:space="preserve">  :6f]e k;n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8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s= :6f]e ljlqmtyf dd{t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 xml:space="preserve">  l6=le=, 8]s, /]l8of] tyf 38L dd{t k;n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42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l6=le=8]s,/]l8of] tyf 38L lalqm dd{t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6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l6=le=8]s,/]l8of] tyf 38L dd{t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5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/]l8of] tyf 38L  dd{t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Onf]S6«f]lgS; / On]S6«Lsn ;fdfg dd{t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0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6"/>
                <w:szCs w:val="36"/>
              </w:rPr>
            </w:pPr>
            <w:r>
              <w:rPr>
                <w:rFonts w:ascii="Preeti" w:hAnsi="Preeti" w:cs="Arial"/>
                <w:sz w:val="36"/>
                <w:szCs w:val="36"/>
              </w:rPr>
              <w:t xml:space="preserve">    ldn, pBf]u , </w:t>
            </w:r>
            <w:r>
              <w:rPr>
                <w:rFonts w:ascii="Preeti" w:hAnsi="Preeti"/>
                <w:sz w:val="36"/>
                <w:szCs w:val="36"/>
              </w:rPr>
              <w:t>cGo Joj;fo</w:t>
            </w:r>
            <w:r>
              <w:rPr>
                <w:rFonts w:ascii="Preeti" w:hAnsi="Preeti" w:cs="Arial"/>
                <w:sz w:val="36"/>
                <w:szCs w:val="36"/>
              </w:rPr>
              <w:t>cflb tkm{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19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h'Qf rKkn lalqm ug]{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42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s:d]l6s &gt;</w:t>
            </w:r>
            <w:r>
              <w:rPr>
                <w:rFonts w:ascii="Kantipur" w:hAnsi="Kantipur" w:cs="Arial"/>
                <w:sz w:val="28"/>
                <w:szCs w:val="28"/>
              </w:rPr>
              <w:t>[</w:t>
            </w:r>
            <w:r>
              <w:rPr>
                <w:rFonts w:ascii="Preeti" w:hAnsi="Preeti" w:cs="Arial"/>
                <w:sz w:val="28"/>
                <w:szCs w:val="28"/>
              </w:rPr>
              <w:t xml:space="preserve">uf+/ ;dfg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450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42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;6l/Ë ;]jf Joj;fo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1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36"/>
                <w:szCs w:val="36"/>
              </w:rPr>
              <w:t xml:space="preserve">pBf]u, sf/vfgf tyf ljlqm sIf ;d]t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9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O{6f e</w:t>
            </w:r>
            <w:r>
              <w:rPr>
                <w:rFonts w:ascii="Kantipur" w:hAnsi="Kantipur" w:cs="Arial"/>
                <w:sz w:val="28"/>
                <w:szCs w:val="28"/>
              </w:rPr>
              <w:t>§</w:t>
            </w:r>
            <w:r>
              <w:rPr>
                <w:rFonts w:ascii="Preeti" w:hAnsi="Preeti" w:cs="Arial"/>
                <w:sz w:val="28"/>
                <w:szCs w:val="28"/>
              </w:rPr>
              <w:t>f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</w:rPr>
            </w:pPr>
            <w:r>
              <w:rPr>
                <w:rFonts w:ascii="Preeti" w:hAnsi="Preeti" w:cs="Arial"/>
                <w:sz w:val="32"/>
                <w:szCs w:val="32"/>
              </w:rPr>
              <w:t>sf]n'</w:t>
            </w:r>
            <w:r>
              <w:rPr>
                <w:rFonts w:ascii="FONTASY_ HIMALI_ TT" w:hAnsi="Kantipur" w:cs="Arial"/>
              </w:rPr>
              <w:t>–</w:t>
            </w:r>
            <w:r>
              <w:rPr>
                <w:rFonts w:ascii="FONTASY_ HIMALI_ TT" w:hAnsi="Kantipur" w:cs="Arial"/>
              </w:rPr>
              <w:t>;fgf]-800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  <w:r>
              <w:rPr>
                <w:rFonts w:ascii="FONTASY_ HIMALI_ TT" w:hAnsi="Kantipur" w:cs="Arial"/>
              </w:rPr>
              <w:t>_, demf}nf-1200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  <w:r>
              <w:rPr>
                <w:rFonts w:ascii="FONTASY_ HIMALI_ TT" w:hAnsi="Kantipur" w:cs="Arial"/>
              </w:rPr>
              <w:t>_, &amp;"nf]-1500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  <w:r>
              <w:rPr>
                <w:rFonts w:ascii="FONTASY_ HIMALI_ TT" w:hAnsi="Kantipur" w:cs="Arial"/>
              </w:rPr>
              <w:t>_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Kantipur" w:cs="Arial"/>
                <w:sz w:val="28"/>
                <w:szCs w:val="28"/>
              </w:rPr>
              <w:t>–</w:t>
            </w:r>
          </w:p>
        </w:tc>
      </w:tr>
      <w:tr w:rsidR="00F633EA" w:rsidTr="00F633EA">
        <w:trPr>
          <w:trHeight w:val="16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;M ldn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/fO{; ldn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kfp/f]6L pBf]u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rsn]6 pBf]u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kmlg{r/ pBf]u sf7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kmlg{r/ pBf]u </w:t>
            </w:r>
            <w:r>
              <w:rPr>
                <w:rFonts w:ascii="Preeti" w:hAnsi="Preeti"/>
                <w:sz w:val="28"/>
                <w:szCs w:val="24"/>
              </w:rPr>
              <w:t>:6Ln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8"/>
                <w:szCs w:val="24"/>
                <w:cs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cu/alQ tyf d}g alQ pBf]u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Xofr/L pBf]u tyf ;f] ;+u ;DalGwt ljlqmsIf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Xo"dkfOk,ljB'tkf]n / l;d]G6 ;fdfu|L pTkfbg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a/km pBf]u tyf cfO;lqmd pBf]u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s'6fgL lk;fgL ldn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s'6fgL lk;fgL k]nfgL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36"/>
                <w:szCs w:val="36"/>
              </w:rPr>
              <w:t>kmf]6f] :6'l8of], sn/Nofa, sDKo"6/ OlG:6Ro"6 h:tf Joj;fo tkm</w:t>
            </w:r>
            <w:r>
              <w:rPr>
                <w:rFonts w:ascii="Preeti" w:hAnsi="Preeti" w:cs="Arial"/>
                <w:sz w:val="28"/>
                <w:szCs w:val="28"/>
              </w:rPr>
              <w:t>{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sn/Nofa s &gt;]0fL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kmf]6f]:6'l8of]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lel8of] Sofd/f Joj;fo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kmf]6f]skL ug]{ tyf dd{t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sDKo'6/ OG:Ro'6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6]G6 xfp;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j]G8jfhf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15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l8=h]= ;fpG8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5fkfvfgf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:6]zg/L tyf k':ts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11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6«fG;kf]6{ 9'jfgL ;]jf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7]Ssfk6[f ;DalGw Joj;fo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km]G;L ljljw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8"/>
                <w:szCs w:val="24"/>
              </w:rPr>
            </w:pPr>
            <w:r>
              <w:rPr>
                <w:rFonts w:ascii="FONTASY_ HIMALI_ TT" w:hAnsi="FONTASY_ HIMALI_ TT"/>
                <w:sz w:val="28"/>
                <w:szCs w:val="24"/>
              </w:rPr>
              <w:t>600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km]G;L sk8f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ef8f k;n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16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xf8{j]o/ tyf lgdf{0f ;fdfu|L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17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dfj{n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650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18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l;;f, KnfOp8, ;gdfO{sf hGo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19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v}nf}gf ;hfj6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42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20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OlGhlgol/Ë sG;N6]G;L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k]l6Ë cf6{ k;n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ufO{, e};L kfng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23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s'v'/f kfng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600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24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df}/L kfng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25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b'w blx Wo' klg/ ljlqm ug]{ -8]/L_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78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26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a;sf] l6s6 a'lsË sfp06/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27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;jf/L rfns tflnd ;]G6/ -8«fOleË OG:Ro"6_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28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;'grfbL Joj;fo s/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2"/>
                <w:szCs w:val="32"/>
              </w:rPr>
            </w:pPr>
            <w:r>
              <w:rPr>
                <w:rFonts w:ascii="Preeti" w:hAnsi="Preeti" w:cs="Arial"/>
                <w:sz w:val="32"/>
                <w:szCs w:val="32"/>
              </w:rPr>
              <w:t>Ljljw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7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2"/>
                <w:szCs w:val="32"/>
              </w:rPr>
            </w:pPr>
            <w:r>
              <w:rPr>
                <w:rFonts w:ascii="Preeti" w:hAnsi="Preeti" w:cs="Arial"/>
                <w:sz w:val="32"/>
                <w:szCs w:val="32"/>
              </w:rPr>
              <w:t>ljb]zL gfu/LsnfO{ Joj;fo s/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32"/>
                <w:szCs w:val="32"/>
              </w:rPr>
            </w:pPr>
            <w:r>
              <w:rPr>
                <w:rFonts w:ascii="Preeti" w:hAnsi="Preeti" w:cs="Arial"/>
                <w:sz w:val="32"/>
                <w:szCs w:val="32"/>
              </w:rPr>
              <w:t>sflGh vf]/ b:t'/ e};L k|tL uf]6f -k|lt lbg_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</w:tbl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५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६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sz w:val="40"/>
          <w:szCs w:val="40"/>
          <w:u w:val="single"/>
        </w:rPr>
      </w:pPr>
      <w:r>
        <w:rPr>
          <w:rFonts w:ascii="Kantipur" w:hAnsi="Kantipur" w:cs="Arial Unicode MS" w:hint="eastAsia"/>
          <w:sz w:val="26"/>
          <w:szCs w:val="26"/>
          <w:cs/>
        </w:rPr>
        <w:t>गाउंपालिकाले लगाउने जडीबुटी</w:t>
      </w:r>
      <w:r>
        <w:rPr>
          <w:rFonts w:ascii="Kantipur" w:hAnsi="Kantipur"/>
          <w:sz w:val="26"/>
          <w:szCs w:val="26"/>
        </w:rPr>
        <w:t>,</w:t>
      </w:r>
      <w:r>
        <w:rPr>
          <w:rFonts w:ascii="Kantipur" w:hAnsi="Kantipur"/>
          <w:sz w:val="26"/>
          <w:szCs w:val="26"/>
          <w:cs/>
        </w:rPr>
        <w:t xml:space="preserve"> </w:t>
      </w:r>
      <w:r>
        <w:rPr>
          <w:rFonts w:ascii="Kantipur" w:hAnsi="Kantipur" w:cs="Arial Unicode MS" w:hint="eastAsia"/>
          <w:sz w:val="26"/>
          <w:szCs w:val="26"/>
          <w:cs/>
        </w:rPr>
        <w:t>कवाडी र जिवजन्तु कर यस सम्बन्धी व्यवस्था गाउं कार्यपालिकाले तोके बमोजिम हुनेछ ।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lastRenderedPageBreak/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६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७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>गाउंपालिकाले लगाउने सवारी कर</w:t>
      </w:r>
    </w:p>
    <w:tbl>
      <w:tblPr>
        <w:tblW w:w="46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2"/>
        <w:gridCol w:w="6150"/>
        <w:gridCol w:w="1550"/>
      </w:tblGrid>
      <w:tr w:rsidR="00F633EA" w:rsidTr="00F633EA">
        <w:trPr>
          <w:trHeight w:val="124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;jf/L s/ tkm{ - aflif{s _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214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</w:rPr>
            </w:pPr>
            <w:r>
              <w:rPr>
                <w:rFonts w:ascii="FONTASY_ HIMALI_ TT" w:hAnsi="FONTASY_ HIMALI_ TT" w:cs="Arial"/>
              </w:rPr>
              <w:t xml:space="preserve">a;, ^\s, nx/L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र अन्य हेभी गाडीमा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  <w:cs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</w:rPr>
            </w:pPr>
            <w:r>
              <w:rPr>
                <w:rFonts w:ascii="FONTASY_ HIMALI_ TT" w:hAnsi="FONTASY_ HIMALI_ TT" w:cs="Arial"/>
              </w:rPr>
              <w:t>ldlg a;</w:t>
            </w:r>
            <w:r>
              <w:rPr>
                <w:rFonts w:ascii="FONTASY_ HIMALI_ TT" w:hAnsi="FONTASY_ HIMALI_ TT"/>
              </w:rPr>
              <w:t>,</w:t>
            </w:r>
            <w:r>
              <w:rPr>
                <w:rFonts w:ascii="FONTASY_ HIMALI_ TT" w:hAnsi="FONTASY_ HIMALI_ TT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भाडाको मिनि बस</w:t>
            </w:r>
            <w:r>
              <w:rPr>
                <w:rFonts w:ascii="FONTASY_ HIMALI_ TT" w:hAnsi="FONTASY_ HIMALI_ TT"/>
                <w:sz w:val="24"/>
              </w:rPr>
              <w:t>,</w:t>
            </w:r>
            <w:r>
              <w:rPr>
                <w:rFonts w:ascii="FONTASY_ HIMALI_ TT" w:hAnsi="FONTASY_ HIMALI_ TT"/>
                <w:sz w:val="24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मिनि ट्रक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800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dfOqmf] a;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550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</w:rPr>
            </w:pPr>
            <w:r>
              <w:rPr>
                <w:rFonts w:ascii="FONTASY_ HIMALI_ TT" w:hAnsi="FONTASY_ HIMALI_ TT" w:cs="Arial"/>
              </w:rPr>
              <w:t>lhk, sf/</w:t>
            </w:r>
            <w:r>
              <w:rPr>
                <w:rFonts w:ascii="FONTASY_ HIMALI_ TT" w:hAnsi="FONTASY_ HIMALI_ TT"/>
              </w:rPr>
              <w:t>,</w:t>
            </w:r>
            <w:r>
              <w:rPr>
                <w:rFonts w:ascii="FONTASY_ HIMALI_ TT" w:hAnsi="FONTASY_ HIMALI_ TT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निजी कार</w:t>
            </w:r>
            <w:r>
              <w:rPr>
                <w:rFonts w:ascii="FONTASY_ HIMALI_ TT" w:hAnsi="FONTASY_ HIMALI_ TT"/>
                <w:sz w:val="24"/>
              </w:rPr>
              <w:t>,</w:t>
            </w:r>
            <w:r>
              <w:rPr>
                <w:rFonts w:ascii="FONTASY_ HIMALI_ TT" w:hAnsi="FONTASY_ HIMALI_ TT"/>
                <w:sz w:val="24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टेम्पो</w:t>
            </w:r>
            <w:r>
              <w:rPr>
                <w:rFonts w:ascii="FONTASY_ HIMALI_ TT" w:hAnsi="FONTASY_ HIMALI_ TT"/>
                <w:sz w:val="24"/>
              </w:rPr>
              <w:t>,</w:t>
            </w:r>
            <w:r>
              <w:rPr>
                <w:rFonts w:ascii="FONTASY_ HIMALI_ TT" w:hAnsi="FONTASY_ HIMALI_ TT"/>
                <w:sz w:val="24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मिनि वस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49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>भाडाका कार र जिपमा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69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>टेम्पो</w:t>
            </w:r>
            <w:r>
              <w:rPr>
                <w:rFonts w:ascii="FONTASY_ HIMALI_ TT" w:hAnsi="FONTASY_ HIMALI_ TT"/>
                <w:sz w:val="24"/>
              </w:rPr>
              <w:t>,</w:t>
            </w:r>
            <w:r>
              <w:rPr>
                <w:rFonts w:ascii="FONTASY_ HIMALI_ TT" w:hAnsi="FONTASY_ HIMALI_ TT"/>
                <w:sz w:val="24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भाडाको टेम्पोमा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8"/>
                <w:szCs w:val="24"/>
              </w:rPr>
            </w:pPr>
            <w:r>
              <w:rPr>
                <w:rFonts w:ascii="FONTASY_ HIMALI_ TT" w:hAnsi="FONTASY_ HIMALI_ TT"/>
                <w:sz w:val="28"/>
                <w:szCs w:val="24"/>
              </w:rPr>
              <w:t>200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58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</w:rPr>
            </w:pPr>
            <w:r>
              <w:rPr>
                <w:rFonts w:ascii="FONTASY_ HIMALI_ TT" w:hAnsi="FONTASY_ HIMALI_ TT" w:cs="Arial"/>
                <w:sz w:val="24"/>
              </w:rPr>
              <w:t>kfj/ ^]n/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58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>ठेलागाडा तथा रिक्सामा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258"/>
          <w:jc w:val="center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>टेक्टर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</w:tr>
    </w:tbl>
    <w:p w:rsidR="00F633EA" w:rsidRDefault="00F633EA" w:rsidP="00F633EA">
      <w:pPr>
        <w:tabs>
          <w:tab w:val="left" w:pos="1185"/>
        </w:tabs>
        <w:spacing w:line="240" w:lineRule="auto"/>
        <w:rPr>
          <w:rFonts w:ascii="Kantipur" w:hAnsi="Kantipur"/>
          <w:sz w:val="40"/>
          <w:szCs w:val="40"/>
          <w:u w:val="single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    यस सम्बन्धी अन्य व्यवस्था गाउं कार्यपालिकाले तोके बमोजिम हुनेछ ।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७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८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b/>
          <w:bCs/>
          <w:sz w:val="36"/>
          <w:szCs w:val="36"/>
        </w:rPr>
      </w:pPr>
      <w:r>
        <w:rPr>
          <w:rFonts w:ascii="Kantipur" w:hAnsi="Kantipur" w:cs="Arial Unicode MS" w:hint="eastAsia"/>
          <w:sz w:val="26"/>
          <w:szCs w:val="26"/>
          <w:cs/>
        </w:rPr>
        <w:t>गाउंपालिकाले लगाउने विज्ञापन कर</w:t>
      </w:r>
    </w:p>
    <w:p w:rsidR="00F633EA" w:rsidRDefault="00F633EA" w:rsidP="00F633EA">
      <w:pPr>
        <w:spacing w:after="0" w:line="240" w:lineRule="auto"/>
        <w:jc w:val="both"/>
        <w:rPr>
          <w:rFonts w:ascii="Kantipur" w:hAnsi="Kantipur"/>
          <w:b/>
          <w:bCs/>
          <w:sz w:val="36"/>
          <w:szCs w:val="36"/>
        </w:rPr>
      </w:pPr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"/>
        <w:gridCol w:w="7939"/>
        <w:gridCol w:w="995"/>
      </w:tblGrid>
      <w:tr w:rsidR="00F633EA" w:rsidTr="00F633EA">
        <w:trPr>
          <w:trHeight w:val="11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ind w:left="720"/>
              <w:rPr>
                <w:rFonts w:ascii="Annapurn" w:hAnsi="Annapurn" w:cs="Arial"/>
                <w:sz w:val="28"/>
                <w:szCs w:val="28"/>
              </w:rPr>
            </w:pPr>
          </w:p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Preeti" w:hAnsi="Preeti" w:cs="Arial"/>
                <w:sz w:val="36"/>
                <w:szCs w:val="36"/>
              </w:rPr>
              <w:t>xf]l8{Ë</w:t>
            </w:r>
            <w:r>
              <w:rPr>
                <w:rFonts w:ascii="FONTASY_ HIMALI_ TT" w:hAnsi="FONTASY_ HIMALI_ TT" w:cs="Arial"/>
                <w:sz w:val="28"/>
                <w:szCs w:val="28"/>
              </w:rPr>
              <w:t xml:space="preserve"> jf]*{sf] aflif{s b:t'/ k|lt :Sjfo/ lkm^df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!$ :Sjfo/ lkm6 ;Dd k|lt :Sjfo/ lkm6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"/>
                <w:sz w:val="28"/>
                <w:szCs w:val="28"/>
              </w:rPr>
              <w:t>@$ :Sjfo/ lkm6 ;Dd k|lt :Sjfo/ lkm6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40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;f] eGbf dfly  k|lt :Sjfo/ lkm6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!@ :Sjfo/ lkm6 ;Dd k|lt :Sjfo/ lkm6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35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@$ :Sjfo/ lkm6 ;Dd k|lt :Sjfo/ lkm6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45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;f] eGbf dfly  k|lt :Sjfo/ lkm6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55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7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12 :Sjfo/ lkm^ ;Dd k|lt :sfo/ lkm^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35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24 :Sjfi/ lkm^ ;Dd k|lt :sfo/ lkm^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45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</w:rPr>
            </w:pPr>
            <w:r>
              <w:rPr>
                <w:rFonts w:ascii="Preeti" w:hAnsi="Preeti" w:cs="Arial"/>
                <w:sz w:val="28"/>
                <w:szCs w:val="28"/>
              </w:rPr>
              <w:t>;f] eGbf dfly  k|lt :sfo/ lkm6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55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leQ]n]vg k|lt :Sjfo/ lkm^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25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11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12 :Sjfo/ lkm^ ;Dd k|lt Jofg/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40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12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12 :Sjfi/ lkm^ eGbf dfly k\lt Jofg/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60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kf]ndf /fVg] jf]*{ a(L 3</w:t>
            </w:r>
            <w:r>
              <w:rPr>
                <w:rFonts w:ascii="FONTASY_ HIMALI_ TT" w:hAnsi="Times New Roman"/>
              </w:rPr>
              <w:t>×</w:t>
            </w:r>
            <w:r>
              <w:rPr>
                <w:rFonts w:ascii="FONTASY_ HIMALI_ TT" w:hAnsi="FONTASY_ HIMALI_ TT" w:cs="DINA"/>
              </w:rPr>
              <w:t>3 ;Ddsf] dfq lbg] ul/ k|lt Ps dlb/f hGo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km]Nn]S; jf]]*{ Jofkf/ Joj;fo 12 :Sjfo/ lkm^ ;Dd aflif{s k;n aflx/sf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750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60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15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km]Nn]S; jf]]*{ Jofkf/ Joj;fo 12 :Sjfo/ lkm^ ;Dd aflif{s k;n aflx/sf dlb/f hGo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16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km]Nn]S; jf]]*{ Jofkf/ Joj;fo 12 :Sjfo/ lkm^ dfly aflif{s k;n aflx/sf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1000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15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17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km]Nn]S; jf]]*{ Jofkf/ Joj;fo 12 :Sjfo/ lkm^ dfly aflif{s k;n aflx/sf dlb/f hGo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1500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151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18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a(Ldf 6 :Sjfo/ lkm^ ;Ddsf] kf]ndf /fVg] jf]*{ k\lt Pssf]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300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19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a(Ldf 6 :Sjfo/ lkm^ ;Ddsf] kf]ndf /fVg] jf]*{ k\lt Pssf dlb/f hGo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600</w:t>
            </w:r>
            <w:r>
              <w:rPr>
                <w:rFonts w:ascii="FONTASY_ HIMALI_ TT" w:hAnsi="Kantipur" w:cs="Arial"/>
                <w:sz w:val="28"/>
                <w:szCs w:val="28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20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;ffdGo Jofg/, kf]n Jofg/ b:t'/ pkzfvf k|d'v / </w:t>
            </w:r>
            <w:r>
              <w:rPr>
                <w:rFonts w:ascii="FONTASY_ HIMALI_ TT" w:hAnsi="FONTASY_ HIMALI_ TT" w:cs="Nirmala UI"/>
                <w:cs/>
              </w:rPr>
              <w:t>पंमुख कार्यकारी</w:t>
            </w:r>
            <w:r>
              <w:rPr>
                <w:rFonts w:ascii="FONTASY_ HIMALI_ TT" w:hAnsi="FONTASY_ HIMALI_ TT" w:cs="Arial"/>
              </w:rPr>
              <w:t xml:space="preserve"> clws[tn] tf]s] cg';f/ x'g]% .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37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21</w:t>
            </w:r>
          </w:p>
        </w:tc>
        <w:tc>
          <w:tcPr>
            <w:tcW w:w="3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;ffdGo Jofg/, kf]n Jofg/ b:t'/ pkzfvf k|d'v / sfo{sf/L clws[tn] tf]s] cg';f/ x'g]% .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</w:tbl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>यस सम्बन्धी अन्य व्यवस्था गाउं कार्यपालिकाले तोके बमोजिम हुनेछ ।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८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९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>गाउंपालिकाले लगाउने वहाल विरौटी कर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tbl>
      <w:tblPr>
        <w:tblpPr w:leftFromText="180" w:rightFromText="180" w:bottomFromText="200" w:vertAnchor="text" w:horzAnchor="margin" w:tblpXSpec="center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5850"/>
        <w:gridCol w:w="1710"/>
      </w:tblGrid>
      <w:tr w:rsidR="00F633EA" w:rsidTr="00F633EA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Kantipur" w:hAnsi="Kantipur"/>
                <w:sz w:val="26"/>
                <w:szCs w:val="26"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१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/>
                <w:sz w:val="26"/>
                <w:szCs w:val="26"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ऐलानी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/</w:t>
            </w: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प्रति जग्गा ०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-</w:t>
            </w: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 xml:space="preserve">१  कट्ठा सम्म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Kantipur" w:hAnsi="Kantipur"/>
                <w:sz w:val="26"/>
                <w:szCs w:val="26"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१०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/-</w:t>
            </w:r>
          </w:p>
        </w:tc>
      </w:tr>
      <w:tr w:rsidR="00F633EA" w:rsidTr="00F633EA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Kantipur" w:hAnsi="Kantipur"/>
                <w:sz w:val="26"/>
                <w:szCs w:val="26"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२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/>
                <w:sz w:val="26"/>
                <w:szCs w:val="26"/>
                <w:rtl/>
                <w:cs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ऐलानी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/</w:t>
            </w: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>प्रति जग्गा १ कट्ठा भन्दा माथि प्रति कट्ठा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Kantipur" w:hAnsi="Kantipur"/>
                <w:sz w:val="26"/>
                <w:szCs w:val="26"/>
              </w:rPr>
            </w:pPr>
            <w:r>
              <w:rPr>
                <w:rFonts w:ascii="Kantipur" w:hAnsi="Kantipur" w:cs="Kalimati" w:hint="cs"/>
                <w:sz w:val="26"/>
                <w:szCs w:val="26"/>
                <w:cs/>
                <w:lang w:bidi="hi-IN"/>
              </w:rPr>
              <w:t xml:space="preserve"> १५</w:t>
            </w:r>
            <w:r>
              <w:rPr>
                <w:rFonts w:ascii="Kantipur" w:hAnsi="Kantipur" w:cs="Times New Roman"/>
                <w:sz w:val="26"/>
                <w:szCs w:val="26"/>
                <w:rtl/>
                <w:lang w:bidi="ar-SA"/>
              </w:rPr>
              <w:t>/-</w:t>
            </w:r>
          </w:p>
        </w:tc>
      </w:tr>
    </w:tbl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b/>
          <w:bCs/>
          <w:sz w:val="36"/>
          <w:szCs w:val="36"/>
          <w:rtl/>
          <w:cs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९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१०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>गाउंपालिकाले लगाउने पार्किङ्ग शुल्क</w:t>
      </w:r>
    </w:p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>यस सम्बन्धी व्यवस्था गाउं कार्यपालिकाले तोके बमोजिम हुनेछ ।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१०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११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4"/>
          <w:szCs w:val="24"/>
        </w:rPr>
      </w:pPr>
      <w:r>
        <w:rPr>
          <w:rFonts w:ascii="Kantipur" w:hAnsi="Kantipur" w:cs="Arial Unicode MS" w:hint="eastAsia"/>
          <w:sz w:val="24"/>
          <w:szCs w:val="24"/>
          <w:cs/>
        </w:rPr>
        <w:t>गाउंपालिकाले लगाउने ट्रेकिंग</w:t>
      </w:r>
      <w:r>
        <w:rPr>
          <w:rFonts w:ascii="Kantipur" w:hAnsi="Kantipur"/>
          <w:sz w:val="24"/>
          <w:szCs w:val="24"/>
        </w:rPr>
        <w:t>,</w:t>
      </w:r>
      <w:r>
        <w:rPr>
          <w:rFonts w:ascii="Kantipur" w:hAnsi="Kantipur"/>
          <w:sz w:val="24"/>
          <w:szCs w:val="24"/>
          <w:cs/>
        </w:rPr>
        <w:t xml:space="preserve"> </w:t>
      </w:r>
      <w:r>
        <w:rPr>
          <w:rFonts w:ascii="Kantipur" w:hAnsi="Kantipur" w:cs="Arial Unicode MS" w:hint="eastAsia"/>
          <w:sz w:val="24"/>
          <w:szCs w:val="24"/>
          <w:cs/>
        </w:rPr>
        <w:t>कोयोकिंग</w:t>
      </w:r>
      <w:r>
        <w:rPr>
          <w:rFonts w:ascii="Kantipur" w:hAnsi="Kantipur"/>
          <w:sz w:val="24"/>
          <w:szCs w:val="24"/>
        </w:rPr>
        <w:t>,</w:t>
      </w:r>
      <w:r>
        <w:rPr>
          <w:rFonts w:ascii="Kantipur" w:hAnsi="Kantipur"/>
          <w:sz w:val="24"/>
          <w:szCs w:val="24"/>
          <w:cs/>
        </w:rPr>
        <w:t xml:space="preserve"> </w:t>
      </w:r>
      <w:r>
        <w:rPr>
          <w:rFonts w:ascii="Kantipur" w:hAnsi="Kantipur" w:cs="Arial Unicode MS" w:hint="eastAsia"/>
          <w:sz w:val="24"/>
          <w:szCs w:val="24"/>
          <w:cs/>
        </w:rPr>
        <w:t>बन्जी जम्पिंग</w:t>
      </w:r>
      <w:r>
        <w:rPr>
          <w:rFonts w:ascii="Kantipur" w:hAnsi="Kantipur"/>
          <w:sz w:val="24"/>
          <w:szCs w:val="24"/>
        </w:rPr>
        <w:t>,</w:t>
      </w:r>
      <w:r>
        <w:rPr>
          <w:rFonts w:ascii="Kantipur" w:hAnsi="Kantipur"/>
          <w:sz w:val="24"/>
          <w:szCs w:val="24"/>
          <w:cs/>
        </w:rPr>
        <w:t xml:space="preserve"> </w:t>
      </w:r>
      <w:r>
        <w:rPr>
          <w:rFonts w:ascii="Kantipur" w:hAnsi="Kantipur" w:cs="Arial Unicode MS" w:hint="eastAsia"/>
          <w:sz w:val="24"/>
          <w:szCs w:val="24"/>
          <w:cs/>
        </w:rPr>
        <w:t xml:space="preserve">जिपफ्लायर र </w:t>
      </w:r>
      <w:r>
        <w:rPr>
          <w:rFonts w:ascii="Kantipur" w:hAnsi="Kantipur"/>
          <w:sz w:val="30"/>
          <w:szCs w:val="30"/>
        </w:rPr>
        <w:t>¥</w:t>
      </w:r>
      <w:r>
        <w:rPr>
          <w:rFonts w:ascii="Kantipur" w:hAnsi="Kantipur" w:cs="Arial Unicode MS" w:hint="eastAsia"/>
          <w:sz w:val="24"/>
          <w:szCs w:val="24"/>
          <w:cs/>
        </w:rPr>
        <w:t>याफ्टींग शुल्क</w:t>
      </w:r>
    </w:p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sz w:val="40"/>
          <w:szCs w:val="40"/>
          <w:u w:val="single"/>
          <w:cs/>
        </w:rPr>
      </w:pPr>
      <w:r>
        <w:rPr>
          <w:rFonts w:ascii="Kantipur" w:hAnsi="Kantipur" w:cs="Arial Unicode MS" w:hint="eastAsia"/>
          <w:sz w:val="26"/>
          <w:szCs w:val="26"/>
          <w:cs/>
        </w:rPr>
        <w:t>यस सम्बन्धी व्यवस्था गाउं कार्यपालिकाले तोके बमोजिम हुनेछ ।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  <w:cs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११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१२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b/>
          <w:bCs/>
          <w:sz w:val="36"/>
          <w:szCs w:val="36"/>
        </w:rPr>
      </w:pPr>
      <w:r>
        <w:rPr>
          <w:rFonts w:ascii="Kantipur" w:hAnsi="Kantipur" w:cs="Arial Unicode MS" w:hint="eastAsia"/>
          <w:sz w:val="24"/>
          <w:szCs w:val="24"/>
          <w:cs/>
        </w:rPr>
        <w:t>गाउंपालिकाले लगाउने सेवा शुल्क दस्तुर</w:t>
      </w:r>
    </w:p>
    <w:p w:rsidR="00F633EA" w:rsidRDefault="00F633EA" w:rsidP="00F633EA">
      <w:pPr>
        <w:spacing w:after="0" w:line="240" w:lineRule="auto"/>
        <w:jc w:val="both"/>
        <w:rPr>
          <w:rFonts w:ascii="Kantipur" w:hAnsi="Kantipur"/>
          <w:b/>
          <w:bCs/>
          <w:sz w:val="36"/>
          <w:szCs w:val="36"/>
        </w:rPr>
      </w:pPr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2"/>
        <w:gridCol w:w="7652"/>
        <w:gridCol w:w="1056"/>
      </w:tblGrid>
      <w:tr w:rsidR="00F633EA" w:rsidTr="00F633EA">
        <w:trPr>
          <w:trHeight w:val="47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Kantipur" w:hAnsi="Kantipur" w:cs="Arial"/>
                <w:sz w:val="40"/>
                <w:szCs w:val="40"/>
              </w:rPr>
            </w:pPr>
            <w:r>
              <w:rPr>
                <w:rFonts w:ascii="Kantipur" w:hAnsi="Kantipur" w:cs="Arial"/>
                <w:sz w:val="40"/>
                <w:szCs w:val="40"/>
              </w:rPr>
              <w:t>qm=;+=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Kantipur" w:hAnsi="Kantipur" w:cs="Arial"/>
                <w:sz w:val="40"/>
                <w:szCs w:val="40"/>
              </w:rPr>
            </w:pPr>
            <w:r>
              <w:rPr>
                <w:rFonts w:ascii="Kantipur" w:hAnsi="Kantipur" w:cs="Arial"/>
                <w:sz w:val="40"/>
                <w:szCs w:val="40"/>
              </w:rPr>
              <w:t>ljj/0f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Kantipur" w:hAnsi="Kantipur" w:cs="Arial"/>
                <w:sz w:val="40"/>
                <w:szCs w:val="40"/>
              </w:rPr>
            </w:pPr>
            <w:r>
              <w:rPr>
                <w:rFonts w:ascii="Kantipur" w:hAnsi="Kantipur"/>
                <w:sz w:val="36"/>
                <w:szCs w:val="36"/>
              </w:rPr>
              <w:t>cf=j= @)&amp;%÷)&amp;^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;j} lgj]bg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gS;fkf; kmf/fd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/>
                <w:sz w:val="28"/>
                <w:szCs w:val="24"/>
              </w:rPr>
            </w:pPr>
            <w:r>
              <w:rPr>
                <w:rFonts w:ascii="Kantipur" w:hAnsi="Kantipur" w:cs="Arial Unicode MS" w:hint="eastAsia"/>
                <w:sz w:val="28"/>
                <w:szCs w:val="24"/>
                <w:cs/>
              </w:rPr>
              <w:t>सामान्य सिफारिस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  <w:cs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69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u|fdL0f If]qsf] sRrL 3/sf] s/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40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205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u|fdL0f If]qsf cw{ kSsL 3/sf] s/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60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uf|dL0f If]qsf] kSsL 3/sf] s/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9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u|fdfl0f If]q kSsL 3/sf] k|lt tnfsf] yk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30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zx/L If]qsf sRrL 3/sf] s/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32"/>
                <w:szCs w:val="32"/>
              </w:rPr>
            </w:pPr>
            <w:r>
              <w:rPr>
                <w:rFonts w:ascii="Annapurn" w:hAnsi="Annapurn" w:cs="Arial"/>
                <w:sz w:val="32"/>
                <w:szCs w:val="32"/>
              </w:rPr>
              <w:t>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zx/L If]qsf cw{ kSsL 3/sf] s/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125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223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/>
                <w:sz w:val="28"/>
                <w:szCs w:val="24"/>
              </w:rPr>
            </w:pPr>
            <w:r>
              <w:rPr>
                <w:rFonts w:ascii="Annapurn" w:hAnsi="Annapurn"/>
                <w:sz w:val="28"/>
                <w:szCs w:val="24"/>
              </w:rPr>
              <w:t>10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zx/L If]qsf kSsL 3/sf] s/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200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9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/>
                <w:sz w:val="28"/>
                <w:szCs w:val="24"/>
              </w:rPr>
            </w:pPr>
            <w:r>
              <w:rPr>
                <w:rFonts w:ascii="Annapurn" w:hAnsi="Annapurn"/>
                <w:sz w:val="28"/>
                <w:szCs w:val="24"/>
              </w:rPr>
              <w:t>11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Kantipur" w:hAnsi="Kantipur" w:cs="Arial"/>
                <w:sz w:val="32"/>
                <w:szCs w:val="32"/>
              </w:rPr>
            </w:pPr>
            <w:r>
              <w:rPr>
                <w:rFonts w:ascii="Kantipur" w:hAnsi="Kantipur" w:cs="Arial"/>
                <w:sz w:val="32"/>
                <w:szCs w:val="32"/>
              </w:rPr>
              <w:t>zx/L If]q kSsL 3/sf] k|lt tnfsf] yk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l;kmfl/; b:t'/ tkm{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cl;+of/ k|dfl)ft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350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b'j} gfd Ps} xf] eGg]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200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gfd y/ ;Rrfpg]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200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</w:rPr>
            </w:pPr>
            <w:r>
              <w:rPr>
                <w:rFonts w:ascii="FONTASY_ HIMALI_ TT" w:hAnsi="FONTASY_ HIMALI_ TT" w:cs="Arial"/>
              </w:rPr>
              <w:t>aflif{s cfDbfgL k|dfl)ft -:jb]z k|of]hgsf] xsdf_</w:t>
            </w:r>
            <w:r>
              <w:rPr>
                <w:rFonts w:ascii="FONTASY_ HIMALI_ TT" w:hAnsi="FONTASY_ HIMALI_ TT" w:cs="Arial Unicode MS" w:hint="eastAsia"/>
                <w:sz w:val="28"/>
                <w:szCs w:val="24"/>
                <w:cs/>
              </w:rPr>
              <w:t>१० लाख सम्म ५००।</w:t>
            </w:r>
            <w:r>
              <w:rPr>
                <w:rFonts w:ascii="FONTASY_ HIMALI_ TT" w:hAnsi="FONTASY_ HIMALI_ TT"/>
                <w:sz w:val="28"/>
                <w:szCs w:val="24"/>
                <w:cs/>
              </w:rPr>
              <w:t>-</w:t>
            </w:r>
            <w:r>
              <w:rPr>
                <w:rFonts w:ascii="FONTASY_ HIMALI_ TT" w:hAnsi="FONTASY_ HIMALI_ TT"/>
                <w:sz w:val="28"/>
                <w:szCs w:val="24"/>
              </w:rPr>
              <w:t>,</w:t>
            </w:r>
            <w:r>
              <w:rPr>
                <w:rFonts w:ascii="FONTASY_ HIMALI_ TT" w:hAnsi="FONTASY_ HIMALI_ TT"/>
                <w:sz w:val="28"/>
                <w:szCs w:val="24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8"/>
                <w:szCs w:val="24"/>
                <w:cs/>
              </w:rPr>
              <w:t>सो भन्दा माथी १०००।</w:t>
            </w:r>
            <w:r>
              <w:rPr>
                <w:rFonts w:ascii="FONTASY_ HIMALI_ TT" w:hAnsi="FONTASY_ HIMALI_ TT"/>
                <w:sz w:val="28"/>
                <w:szCs w:val="24"/>
                <w:cs/>
              </w:rPr>
              <w:t>-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hUufwlg k|df)f k'hf{ k|ltlnlk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200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cfbLjf;L hghftL, bnLt, dw]l; lk%*fju{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gful/stf k|ltlnlk l;kmfl/;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Jofj;fo btf{ k|df)f kq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c+u|]hLdf ul/g] ;a}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300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205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g]kfnLdf ul/g] lgDgfg';f/ l;kmfl/;df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21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 gful/stf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21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>अंगिकृत नागरिकता सिफारिस वैवाहिक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  <w:cs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21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>अंगिकृत नागरिकता सिफारिस वसोवास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Cambria Math" w:hAnsi="Cambria Math"/>
                <w:sz w:val="26"/>
                <w:szCs w:val="26"/>
                <w:cs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7500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  <w:cs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 gftf k|df)fLt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300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</w:rPr>
            </w:pPr>
            <w:r>
              <w:rPr>
                <w:rFonts w:ascii="FONTASY_ HIMALI_ TT" w:hAnsi="FONTASY_ HIMALI_ TT" w:cs="Arial"/>
              </w:rPr>
              <w:t xml:space="preserve"> gftf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कायम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300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 kfl/jf/Ls ljj/)f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250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 j;f]jf; k|df)fLt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42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 gfjfns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 hGd ldlt k|df)fLt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Nirmala UI"/>
              </w:rPr>
            </w:pPr>
            <w:r>
              <w:rPr>
                <w:rFonts w:ascii="FONTASY_ HIMALI_ TT" w:hAnsi="FONTASY_ HIMALI_ TT" w:cs="Nirmala UI"/>
                <w:cs/>
              </w:rPr>
              <w:t>व्यक्तिगत घटना (जन्म</w:t>
            </w:r>
            <w:r>
              <w:rPr>
                <w:rFonts w:ascii="FONTASY_ HIMALI_ TT" w:hAnsi="FONTASY_ HIMALI_ TT" w:cs="Nirmala UI"/>
              </w:rPr>
              <w:t xml:space="preserve">, </w:t>
            </w:r>
            <w:r>
              <w:rPr>
                <w:rFonts w:ascii="FONTASY_ HIMALI_ TT" w:hAnsi="FONTASY_ HIMALI_ TT" w:cs="Nirmala UI"/>
                <w:cs/>
              </w:rPr>
              <w:t>मृत्यू</w:t>
            </w:r>
            <w:r>
              <w:rPr>
                <w:rFonts w:ascii="FONTASY_ HIMALI_ TT" w:hAnsi="FONTASY_ HIMALI_ TT" w:cs="Nirmala UI"/>
              </w:rPr>
              <w:t>,</w:t>
            </w:r>
            <w:r>
              <w:rPr>
                <w:rFonts w:ascii="FONTASY_ HIMALI_ TT" w:hAnsi="FONTASY_ HIMALI_ TT" w:cs="Nirmala UI"/>
                <w:cs/>
              </w:rPr>
              <w:t xml:space="preserve"> विवाह</w:t>
            </w:r>
            <w:r>
              <w:rPr>
                <w:rFonts w:ascii="FONTASY_ HIMALI_ TT" w:hAnsi="FONTASY_ HIMALI_ TT" w:cs="Nirmala UI"/>
              </w:rPr>
              <w:t xml:space="preserve">, </w:t>
            </w:r>
            <w:r>
              <w:rPr>
                <w:rFonts w:ascii="FONTASY_ HIMALI_ TT" w:hAnsi="FONTASY_ HIMALI_ TT" w:cs="Nirmala UI"/>
                <w:cs/>
              </w:rPr>
              <w:t>बसाईसराई</w:t>
            </w:r>
            <w:r>
              <w:rPr>
                <w:rFonts w:ascii="FONTASY_ HIMALI_ TT" w:hAnsi="FONTASY_ HIMALI_ TT" w:cs="Nirmala UI"/>
              </w:rPr>
              <w:t xml:space="preserve">, </w:t>
            </w:r>
            <w:r>
              <w:rPr>
                <w:rFonts w:ascii="FONTASY_ HIMALI_ TT" w:hAnsi="FONTASY_ HIMALI_ TT" w:cs="Nirmala UI"/>
                <w:cs/>
              </w:rPr>
              <w:t>सम्बन्ध विच्छेद) दर्ता (३५ दिन भित्र निशुल्क)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</w:t>
            </w:r>
            <w:r>
              <w:rPr>
                <w:rFonts w:ascii="FONTASY_ HIMALI_ TT" w:hAnsi="FONTASY_ HIMALI_ TT" w:cs="Nirmala UI"/>
                <w:sz w:val="26"/>
                <w:szCs w:val="26"/>
              </w:rPr>
              <w:t>0</w:t>
            </w:r>
            <w:r>
              <w:rPr>
                <w:rFonts w:ascii="FONTASY_ HIMALI_ TT" w:hAnsi="FONTASY_ HIMALI_ TT"/>
                <w:sz w:val="26"/>
                <w:szCs w:val="26"/>
              </w:rPr>
              <w:t>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cljjflxt k|df)fLt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Nirmala UI"/>
              </w:rPr>
            </w:pPr>
            <w:r>
              <w:rPr>
                <w:rFonts w:ascii="FONTASY_ HIMALI_ TT" w:hAnsi="FONTASY_ HIMALI_ TT" w:cs="Arial"/>
              </w:rPr>
              <w:t>JolQmut k|df)fLt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rfl/lqs k|df)fLt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vfg]kfgL h*fg, gfd;f/L, &amp;f+p;f/L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ljB't h*fg, gfd;f/L, &amp;f+p;f/L-#/fo;L_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300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l;rfO{ ljB"t ld^/ 2 xif{ kfj/ l;kmfl/; b:t"/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300</w:t>
            </w:r>
            <w:r>
              <w:rPr>
                <w:rFonts w:ascii="FONTASY_ HIMALI_ TT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5 x=kf= ljB"t ld^/ h*Fg l;kmfl/z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350</w:t>
            </w:r>
            <w:r>
              <w:rPr>
                <w:rFonts w:ascii="FONTASY_ HIMALI_ TT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10 x=kf= ljB"t ld^/ h*fg l;kmfl/z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1100</w:t>
            </w:r>
            <w:r>
              <w:rPr>
                <w:rFonts w:ascii="FONTASY_ HIMALI_ TT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10 x=kf eGbf a(L ljB"t ld^/ h*fg l;kmfl/z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1600</w:t>
            </w:r>
            <w:r>
              <w:rPr>
                <w:rFonts w:ascii="FONTASY_ HIMALI_ TT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21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ljB't h*fg, gfd;f/L, &amp;fp;f/L ;fgf -pBf]u_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ljB't h*fg, gfd;f/L, &amp;fp;f/L demf}nf -pBf]u_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ljB't h*fg, gfd;f/L, &amp;fp;f/L &amp;'nf -pBf]u_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1600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sf&amp;sf] l;kmfl/; &amp;fp;f/L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asfOgf], u'Nn/, leNn/ u'&amp;Ln k|lt ?v s^fgL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s'sf&amp; k|tL ?v s^fgL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l;;d vo/ k|lt ?v s^fgL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;fdf</w:t>
            </w:r>
            <w:r>
              <w:rPr>
                <w:rFonts w:ascii="FONTASY_ HIMALI_ TT" w:hAnsi="FONTASY_ HIMALI_ TT"/>
              </w:rPr>
              <w:t>l</w:t>
            </w:r>
            <w:r>
              <w:rPr>
                <w:rFonts w:ascii="FONTASY_ HIMALI_ TT" w:hAnsi="FONTASY_ HIMALI_ TT" w:cs="Arial"/>
              </w:rPr>
              <w:t>hs sfo{sf] nflu sf&amp;sf]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b}lj k|sf]k #^gfdf ePsf] sf&amp;sf] l;kmfl/; / bfx ;+sf/ sfo{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lgMz'Ns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Joj;fo aGb tyf gfd kl/jt{g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Joj;fo gfd;f/L, &amp;f+p;f/L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 xml:space="preserve">नास्ता पसल </w:t>
            </w:r>
            <w:r>
              <w:rPr>
                <w:rFonts w:ascii="FONTASY_ HIMALI_ TT" w:hAnsi="FONTASY_ HIMALI_ TT"/>
                <w:sz w:val="24"/>
                <w:cs/>
              </w:rPr>
              <w:t>(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विर्को खोलेरे मदिरा व्यवसाय गर्ने समेत</w:t>
            </w:r>
            <w:r>
              <w:rPr>
                <w:rFonts w:ascii="FONTASY_ HIMALI_ TT" w:hAnsi="FONTASY_ HIMALI_ TT"/>
                <w:sz w:val="24"/>
                <w:cs/>
              </w:rPr>
              <w:t xml:space="preserve">)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ग्रामिण क्षेत्र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  <w:cs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4"/>
              </w:rPr>
            </w:pPr>
            <w:r>
              <w:rPr>
                <w:rFonts w:ascii="FONTASY_ HIMALI_ TT" w:hAnsi="FONTASY_ HIMALI_ TT" w:cs="Arial Unicode MS" w:hint="eastAsia"/>
                <w:sz w:val="24"/>
                <w:cs/>
              </w:rPr>
              <w:t xml:space="preserve">नास्ता पसल </w:t>
            </w:r>
            <w:r>
              <w:rPr>
                <w:rFonts w:ascii="FONTASY_ HIMALI_ TT" w:hAnsi="FONTASY_ HIMALI_ TT"/>
                <w:sz w:val="24"/>
                <w:cs/>
              </w:rPr>
              <w:t>(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विर्को खोलेरे मदिरा व्यवसाय गर्ने समेत</w:t>
            </w:r>
            <w:r>
              <w:rPr>
                <w:rFonts w:ascii="FONTASY_ HIMALI_ TT" w:hAnsi="FONTASY_ HIMALI_ TT"/>
                <w:sz w:val="24"/>
                <w:cs/>
              </w:rPr>
              <w:t xml:space="preserve">)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>शहरी क्षेत्र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  <w:cs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7500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dlb/f Joj;fo l;kmfl/; b:t'/ lj/sf] vf]nL ;x/L If]q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7500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dlb/f Joj;fo l;kmfl/; b:t'/ lj/sf] vf]nL u|fld)f If]q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dlb/f Joj;fo l;kmfl/; b:t'/ lj/sf] gvf]nL ;x/L If]q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12,000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dlb/f Joj;fo l;kmfl/; b:t'/ lj/sf] gvf]nL vf]nL u|fld)f If]q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10,000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;h{ldg b:t'/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pBf]u tyf Joj;fo btf{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s'6fgL lk;fgL ldn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कुटानी पिसानी पेलानी मिल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s'6fgL lk;fgL Pjd ljlqm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3/]n' u'8 pBf]u -sf]n'_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;M ldn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O{6f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6fon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e';] e§f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l;d]G6 6fon tyf Ans pwf]u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8]/L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s+lqm6 </w:t>
            </w:r>
            <w:proofErr w:type="gramStart"/>
            <w:r>
              <w:rPr>
                <w:rFonts w:ascii="Preeti" w:hAnsi="Preeti" w:cs="Arial"/>
                <w:sz w:val="28"/>
                <w:szCs w:val="28"/>
              </w:rPr>
              <w:t>pBf]u</w:t>
            </w:r>
            <w:proofErr w:type="gramEnd"/>
            <w:r>
              <w:rPr>
                <w:rFonts w:ascii="Preeti" w:hAnsi="Preeti" w:cs="Arial"/>
                <w:sz w:val="28"/>
                <w:szCs w:val="28"/>
              </w:rPr>
              <w:t xml:space="preserve"> -s|];/_ </w:t>
            </w:r>
            <w:r>
              <w:rPr>
                <w:rFonts w:ascii="FONTASY_ HIMALI_ TT" w:hAnsi="FONTASY_ HIMALI_ TT" w:cs="Arial"/>
                <w:sz w:val="24"/>
                <w:szCs w:val="24"/>
              </w:rPr>
              <w:t>15000</w:t>
            </w:r>
            <w:r>
              <w:rPr>
                <w:rFonts w:ascii="Kantipur" w:hAnsi="Kantipur" w:cs="Arial"/>
                <w:sz w:val="28"/>
                <w:szCs w:val="28"/>
              </w:rPr>
              <w:t xml:space="preserve">÷– , </w:t>
            </w:r>
            <w:r>
              <w:rPr>
                <w:rFonts w:ascii="Kantipur" w:hAnsi="Kantipur" w:cs="Arial"/>
                <w:sz w:val="36"/>
                <w:szCs w:val="36"/>
              </w:rPr>
              <w:t>ldgL !)))) ÷–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xf]6n nh /]li6'/]G6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Xofr/L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bfgf pBf]u</w:t>
            </w:r>
            <w:r>
              <w:rPr>
                <w:rFonts w:ascii="Kantipur" w:hAnsi="Kantipur" w:cs="Arial"/>
                <w:sz w:val="28"/>
                <w:szCs w:val="28"/>
              </w:rPr>
              <w:t>–</w:t>
            </w:r>
            <w:r>
              <w:rPr>
                <w:rFonts w:ascii="Preeti" w:hAnsi="Preeti" w:cs="Arial"/>
                <w:sz w:val="28"/>
                <w:szCs w:val="28"/>
              </w:rPr>
              <w:t xml:space="preserve"> ;fgf] -@)))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>_, Kn]6 bfgf pBf]u -#)))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>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Kantipur" w:hAnsi="Kantipur" w:cs="Arial"/>
                <w:sz w:val="26"/>
                <w:szCs w:val="26"/>
              </w:rPr>
              <w:t>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k]fN6L kmd{ </w:t>
            </w:r>
            <w:r>
              <w:rPr>
                <w:rFonts w:ascii="Kantipur" w:hAnsi="Kantipur" w:cs="Arial"/>
                <w:sz w:val="28"/>
                <w:szCs w:val="28"/>
              </w:rPr>
              <w:t>–</w:t>
            </w:r>
            <w:r>
              <w:rPr>
                <w:rFonts w:ascii="Preeti" w:hAnsi="Preeti" w:cs="Arial"/>
                <w:sz w:val="28"/>
                <w:szCs w:val="28"/>
              </w:rPr>
              <w:t>;fgf] -!)))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>_, 7'nf]-!%))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>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Kantipur" w:hAnsi="Kantipur" w:cs="Arial"/>
                <w:sz w:val="26"/>
                <w:szCs w:val="26"/>
              </w:rPr>
              <w:t>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kz'kfng kmd{ btf{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6fo/ l/;f]lnª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7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lu|n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7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 Unicode MS" w:hint="eastAsia"/>
                <w:sz w:val="28"/>
                <w:szCs w:val="24"/>
                <w:cs/>
              </w:rPr>
              <w:t>वर्कसप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Kff6L{ Kn];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;6l/ª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pv' qm];/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l:6n pwf]u 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/>
                <w:sz w:val="28"/>
                <w:szCs w:val="24"/>
              </w:rPr>
            </w:pPr>
            <w:r>
              <w:rPr>
                <w:rFonts w:ascii="Preeti" w:hAnsi="Preeti" w:cs="Arial"/>
                <w:sz w:val="28"/>
                <w:szCs w:val="28"/>
              </w:rPr>
              <w:t>kmlg{r/ pwf]u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d];]g/L pwf]u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26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e]gLo/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On]S6|f]lgS; P08 On]S6LsN;, sDk'6/ OlG;l6Ro'6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sn/ a}+s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Dfnvfb lalqm l8kf]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Uof; l8n/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k]6«f]n Pj+ l8hn kDk ;d]t -cfon :6f]/_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dl§t]n kDk -cfon :6f]/_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skmL ;]G6/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Sofkm] ;]G6/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la:s'6 pBf]u , kfp/f]6L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Rffprfp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rsn]6 pBf]u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gl;{ª xf]d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4500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Dff]6/ Uof/]h– df]6/;fO{sn -%))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>_, xNsf ;jf/L -!)))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>_, ef/L ;jf/L -!%))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>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Kantipur" w:hAnsi="Kantipur" w:cs="Arial"/>
                <w:sz w:val="26"/>
                <w:szCs w:val="26"/>
              </w:rPr>
            </w:pP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:k]o/ kf6{; k;n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k'n xfp;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6\o';g, sf]lrª ;]G6/, efiff kf7zfnf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1800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cfO;lqmd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;fdfGo a/km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kDk ;]6 dd{t ;]G6/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6]G6 xfp;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l8h] ;fp08 l;:6d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2000</w:t>
            </w:r>
            <w:r>
              <w:rPr>
                <w:rFonts w:ascii="Kantipur" w:hAnsi="Kantipur" w:cs="Arial"/>
                <w:sz w:val="26"/>
                <w:szCs w:val="26"/>
              </w:rPr>
              <w:t>÷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48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l8h]] P08 6]G6 xfp;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Sof6l/ª ;]jf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/f]xa/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wd{sf6f l;kmfl/;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!) 6g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@) 6g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#) 6g eGbf dfly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;/sf/L lgsfodf </w:t>
            </w:r>
            <w:proofErr w:type="gramStart"/>
            <w:r>
              <w:rPr>
                <w:rFonts w:ascii="Preeti" w:hAnsi="Preeti" w:cs="Arial"/>
                <w:sz w:val="28"/>
                <w:szCs w:val="28"/>
              </w:rPr>
              <w:t>btf{ ePsf</w:t>
            </w:r>
            <w:proofErr w:type="gramEnd"/>
            <w:r>
              <w:rPr>
                <w:rFonts w:ascii="Preeti" w:hAnsi="Preeti" w:cs="Arial"/>
                <w:sz w:val="28"/>
                <w:szCs w:val="28"/>
              </w:rPr>
              <w:t xml:space="preserve"> Joj;fox?nfO{ g=kf df btf{ ubf{ Joj;fo btf{ k|df0f kq afkmt ? %))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  <w:r>
              <w:rPr>
                <w:rFonts w:ascii="Preeti" w:hAnsi="Preeti" w:cs="Arial"/>
                <w:sz w:val="28"/>
                <w:szCs w:val="28"/>
              </w:rPr>
              <w:t xml:space="preserve"> / </w:t>
            </w:r>
            <w:proofErr w:type="gramStart"/>
            <w:r>
              <w:rPr>
                <w:rFonts w:ascii="Preeti" w:hAnsi="Preeti" w:cs="Arial"/>
                <w:sz w:val="28"/>
                <w:szCs w:val="28"/>
              </w:rPr>
              <w:t>pwf]usf</w:t>
            </w:r>
            <w:proofErr w:type="gramEnd"/>
            <w:r>
              <w:rPr>
                <w:rFonts w:ascii="Preeti" w:hAnsi="Preeti" w:cs="Arial"/>
                <w:sz w:val="28"/>
                <w:szCs w:val="28"/>
              </w:rPr>
              <w:t>] xsdf ? !)))</w:t>
            </w:r>
            <w:r>
              <w:rPr>
                <w:rFonts w:ascii="Kantipur" w:hAnsi="Kantipur" w:cs="Arial"/>
                <w:sz w:val="28"/>
                <w:szCs w:val="28"/>
              </w:rPr>
              <w:t>÷–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9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d'4fsf] lgj]bg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d]nldnfk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 xml:space="preserve">d]nldnfk b:t'/ n]g b]gdf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? 100 df 10 k};f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Vff]sf 5fk|f btf{ z'Ns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dT:o kfng Joj;fo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7]Ssf k§f nfO;]G; 3 au{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10,000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59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lrp/f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60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d;nf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kfk8 pBf]u =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8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8"/>
                <w:szCs w:val="28"/>
              </w:rPr>
            </w:pPr>
            <w:r>
              <w:rPr>
                <w:rFonts w:ascii="Preeti" w:hAnsi="Preeti" w:cs="Arial"/>
                <w:sz w:val="28"/>
                <w:szCs w:val="28"/>
              </w:rPr>
              <w:t>rfpldg pBf]u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9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#/ gS;f gfd;f/L b:t'/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#/ tyf gS;f gfd;f/L b:t'/-d?jfsf] ;?jf_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300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15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</w:rPr>
            </w:pPr>
            <w:r>
              <w:rPr>
                <w:rFonts w:ascii="FONTASY_ HIMALI_ TT" w:hAnsi="FONTASY_ HIMALI_ TT" w:cs="Arial"/>
              </w:rPr>
              <w:t xml:space="preserve">#/ tyf af^f] eP gePsf]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 xml:space="preserve">५ कट्टा सम्म रु </w:t>
            </w:r>
            <w:r>
              <w:rPr>
                <w:rFonts w:ascii="FONTASY_ HIMALI_ TT" w:hAnsi="FONTASY_ HIMALI_ TT" w:cs="Arial Unicode MS" w:hint="eastAsia"/>
                <w:sz w:val="28"/>
                <w:szCs w:val="24"/>
                <w:cs/>
              </w:rPr>
              <w:t>३००</w:t>
            </w:r>
            <w:r>
              <w:rPr>
                <w:rFonts w:ascii="FONTASY_ HIMALI_ TT" w:hAnsi="FONTASY_ HIMALI_ TT"/>
                <w:sz w:val="24"/>
              </w:rPr>
              <w:t>,</w:t>
            </w:r>
            <w:r>
              <w:rPr>
                <w:rFonts w:ascii="FONTASY_ HIMALI_ TT" w:hAnsi="FONTASY_ HIMALI_ TT"/>
                <w:sz w:val="24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 xml:space="preserve">६ कट्टा देखि १ विघाहा सम्म रु </w:t>
            </w:r>
            <w:r>
              <w:rPr>
                <w:rFonts w:ascii="FONTASY_ HIMALI_ TT" w:hAnsi="FONTASY_ HIMALI_ TT" w:cs="Arial Unicode MS" w:hint="eastAsia"/>
                <w:sz w:val="28"/>
                <w:szCs w:val="24"/>
                <w:cs/>
              </w:rPr>
              <w:t>५००</w:t>
            </w:r>
            <w:r>
              <w:rPr>
                <w:rFonts w:ascii="FONTASY_ HIMALI_ TT" w:hAnsi="FONTASY_ HIMALI_ TT"/>
                <w:sz w:val="24"/>
              </w:rPr>
              <w:t>,</w:t>
            </w:r>
            <w:r>
              <w:rPr>
                <w:rFonts w:ascii="FONTASY_ HIMALI_ TT" w:hAnsi="FONTASY_ HIMALI_ TT"/>
                <w:sz w:val="24"/>
                <w:cs/>
              </w:rPr>
              <w:t xml:space="preserve"> </w:t>
            </w:r>
            <w:r>
              <w:rPr>
                <w:rFonts w:ascii="FONTASY_ HIMALI_ TT" w:hAnsi="FONTASY_ HIMALI_ TT" w:cs="Arial Unicode MS" w:hint="eastAsia"/>
                <w:sz w:val="24"/>
                <w:cs/>
              </w:rPr>
              <w:t xml:space="preserve">१ विघाह भन्दा माथी रु </w:t>
            </w:r>
            <w:r>
              <w:rPr>
                <w:rFonts w:ascii="FONTASY_ HIMALI_ TT" w:hAnsi="FONTASY_ HIMALI_ TT" w:cs="Arial Unicode MS" w:hint="eastAsia"/>
                <w:sz w:val="28"/>
                <w:szCs w:val="24"/>
                <w:cs/>
              </w:rPr>
              <w:t>१०००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160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/>
                <w:sz w:val="28"/>
                <w:szCs w:val="24"/>
              </w:rPr>
            </w:pPr>
            <w:r>
              <w:rPr>
                <w:rFonts w:ascii="Annapurn" w:hAnsi="Annapurn"/>
                <w:sz w:val="28"/>
                <w:szCs w:val="24"/>
              </w:rPr>
              <w:t>66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c^f]l/S;f btf{ z"Ns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</w:t>
            </w:r>
            <w:r>
              <w:rPr>
                <w:rFonts w:ascii="FONTASY_ HIMALI_ TT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60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/>
                <w:sz w:val="28"/>
                <w:szCs w:val="24"/>
              </w:rPr>
            </w:pPr>
            <w:r>
              <w:rPr>
                <w:rFonts w:ascii="Annapurn" w:hAnsi="Annapurn"/>
                <w:sz w:val="28"/>
                <w:szCs w:val="24"/>
              </w:rPr>
              <w:t>67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;'g rflb Joj;fo btf{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60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/>
                <w:sz w:val="28"/>
                <w:szCs w:val="24"/>
              </w:rPr>
            </w:pPr>
            <w:r>
              <w:rPr>
                <w:rFonts w:ascii="Annapurn" w:hAnsi="Annapurn"/>
                <w:sz w:val="28"/>
                <w:szCs w:val="24"/>
              </w:rPr>
              <w:t>68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km}G;L k;n btf{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863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  <w:u w:val="single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#/ hUuf s/ d"Nofs+g b:t'/ j}b]lzs k|of]hgsf] nflu cfo;|f]t k|dfl)ft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25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klxnf</w:t>
            </w:r>
            <w:proofErr w:type="gramStart"/>
            <w:r>
              <w:rPr>
                <w:rFonts w:ascii="FONTASY_ HIMALI_ TT" w:hAnsi="FONTASY_ HIMALI_ TT" w:cs="Arial"/>
              </w:rPr>
              <w:t>] ?</w:t>
            </w:r>
            <w:proofErr w:type="gramEnd"/>
            <w:r>
              <w:rPr>
                <w:rFonts w:ascii="FONTASY_ HIMALI_ TT" w:hAnsi="FONTASY_ HIMALI_ TT" w:cs="Arial"/>
              </w:rPr>
              <w:t xml:space="preserve"> 10 nfv ;Dddf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1000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33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s  klRr; nfv ;Dd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2500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69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v=  klRr; nfv Ps b]lv krf; nfv ;Dd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4000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u=  krf; nfv Ps b]lv krxQ/ nfv  ;Dd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#=  krxQ/ nfv Ps b]lv Ps s/f]* ;Dd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6000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*=  Ps s/f]* Ps b]lv Ps s/f]* krf; nfv ;Dd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8000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#/ jxfn s/ -k|lt Ps ;osf] aflif{s_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 k|ltzt</w:t>
            </w:r>
          </w:p>
        </w:tc>
      </w:tr>
      <w:tr w:rsidR="00F633EA" w:rsidTr="00F633EA">
        <w:trPr>
          <w:trHeight w:val="169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hUuf jxfn s/  -k|lt Ps;osf] aflif{s_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115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s[lif k|of]hg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25 k};f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Jofkfl/s k|of]hg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50 k};f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  <w:r>
              <w:rPr>
                <w:rFonts w:ascii="FONTASY_ HIMALI_ TT" w:hAnsi="FONTASY_ HIMALI_ TT" w:cs="Arial"/>
                <w:sz w:val="28"/>
                <w:szCs w:val="28"/>
              </w:rPr>
              <w:t>rf/lsNnf rf}xbL k|dfl)ft l;kmfl/; b:t'/ zx/L If]q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</w:p>
        </w:tc>
      </w:tr>
      <w:tr w:rsidR="00F633EA" w:rsidTr="00F633EA">
        <w:trPr>
          <w:trHeight w:val="348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zx/L If]q ;d]t 338,63 j=ld ;Dd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6"/>
                <w:szCs w:val="26"/>
              </w:rPr>
            </w:pPr>
            <w:r>
              <w:rPr>
                <w:rFonts w:ascii="FONTASY_ HIMALI_ TT" w:hAnsi="FONTASY_ HIMALI_ TT"/>
                <w:sz w:val="26"/>
                <w:szCs w:val="26"/>
              </w:rPr>
              <w:t>450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79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 xml:space="preserve">1693,63 a,ld ;Dd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550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151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1693,63 eGbf dfly Psd'i^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>750</w:t>
            </w:r>
            <w:r>
              <w:rPr>
                <w:rFonts w:ascii="Kantipur" w:hAnsi="Kantipur" w:cs="Arial"/>
                <w:sz w:val="26"/>
                <w:szCs w:val="26"/>
              </w:rPr>
              <w:t>÷–</w:t>
            </w:r>
          </w:p>
        </w:tc>
      </w:tr>
    </w:tbl>
    <w:p w:rsidR="00F633EA" w:rsidRDefault="00F633EA" w:rsidP="00F633EA">
      <w:pPr>
        <w:tabs>
          <w:tab w:val="left" w:pos="801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0"/>
        <w:gridCol w:w="7169"/>
        <w:gridCol w:w="1181"/>
      </w:tblGrid>
      <w:tr w:rsidR="00F633EA" w:rsidTr="00F633EA">
        <w:trPr>
          <w:trHeight w:val="22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    ;fj{hlgs ;+# ;+:yf tkm{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center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;/sf/L :t/sf z}lIfs ;+:yf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ind w:left="-108" w:right="-108"/>
              <w:jc w:val="center"/>
              <w:rPr>
                <w:rFonts w:ascii="FONTASY_ HIMALI_ TT" w:hAnsi="FONTASY_ HIMALI_ TT" w:cs="Arial"/>
              </w:rPr>
            </w:pPr>
            <w:r>
              <w:rPr>
                <w:rFonts w:ascii="FONTASY_ HIMALI_ TT" w:hAnsi="FONTASY_ HIMALI_ TT" w:cs="Arial"/>
              </w:rPr>
              <w:t>:jLs[t lng' kg]{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pStyle w:val="ListParagraph"/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 lglh :t/sf z}lIfs ;+:yf jflif{s s/ tyf l;kmfl/;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1 b]vL 5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5000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6 b]vL 8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7000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9 b]vL 10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10,000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11 b]vL 12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12,000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lastRenderedPageBreak/>
              <w:t>3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 lglh :t/sf z}lIfs ;+:yf k|lt sIff yk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1 b]vL 5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3000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467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6 b]vL 8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4000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9 b]vL 10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10,000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sIff 11 b]vL 12 ;Dd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12,000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pStyle w:val="ListParagraph"/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lglh :t/sf z}lIfs ;+:yf :yfgfGt/</w:t>
            </w:r>
            <w:r>
              <w:rPr>
                <w:rFonts w:ascii="Preeti" w:hAnsi="Preeti" w:cs="Arial"/>
                <w:sz w:val="24"/>
                <w:szCs w:val="24"/>
              </w:rPr>
              <w:t>0</w:t>
            </w:r>
            <w:r>
              <w:rPr>
                <w:rFonts w:ascii="FONTASY_ HIMALI_ TT" w:hAnsi="FONTASY_ HIMALI_ TT" w:cs="Arial"/>
                <w:sz w:val="24"/>
                <w:szCs w:val="24"/>
              </w:rPr>
              <w:t>f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6"/>
                <w:szCs w:val="23"/>
              </w:rPr>
            </w:pP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 xml:space="preserve">आधारभुत विधालय 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(</w:t>
            </w: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>आउदा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/>
                <w:sz w:val="24"/>
                <w:szCs w:val="24"/>
                <w:cs/>
              </w:rPr>
            </w:pPr>
            <w:r>
              <w:rPr>
                <w:rFonts w:ascii="FONTASY_ HIMALI_ TT" w:hAnsi="FONTASY_ HIMALI_ TT"/>
                <w:sz w:val="24"/>
                <w:szCs w:val="24"/>
              </w:rPr>
              <w:t>10000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6"/>
                <w:szCs w:val="23"/>
              </w:rPr>
            </w:pP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 xml:space="preserve">माध्यमिक विधालय 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(</w:t>
            </w: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>आउदा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15000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6"/>
                <w:szCs w:val="23"/>
              </w:rPr>
            </w:pP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 xml:space="preserve">आधारभुत विधालय 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(</w:t>
            </w: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>जादा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  <w:cs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5000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/>
                <w:sz w:val="26"/>
                <w:szCs w:val="23"/>
              </w:rPr>
            </w:pP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 xml:space="preserve">माध्यमिक विधालय 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(</w:t>
            </w:r>
            <w:r>
              <w:rPr>
                <w:rFonts w:ascii="FONTASY_ HIMALI_ TT" w:hAnsi="FONTASY_ HIMALI_ TT" w:cs="Arial Unicode MS" w:hint="eastAsia"/>
                <w:sz w:val="26"/>
                <w:szCs w:val="23"/>
                <w:cs/>
              </w:rPr>
              <w:t>जादा</w:t>
            </w:r>
            <w:r>
              <w:rPr>
                <w:rFonts w:ascii="FONTASY_ HIMALI_ TT" w:hAnsi="FONTASY_ HIMALI_ TT"/>
                <w:sz w:val="26"/>
                <w:szCs w:val="23"/>
                <w:cs/>
              </w:rPr>
              <w:t>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7000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33EA" w:rsidRDefault="00F633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nnapurn" w:hAnsi="Annapurn" w:cs="Arial"/>
                <w:sz w:val="28"/>
                <w:szCs w:val="28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"/>
                <w:sz w:val="26"/>
                <w:szCs w:val="26"/>
              </w:rPr>
              <w:t xml:space="preserve">a}+s tyf ljlQo ;+:yf l;kmfl/; b:t'/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s &gt;])fL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11000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2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v &gt;])fL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8000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3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u / # &gt;])fL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5000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4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ljlQo ;xsf/L ;+:yf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5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art tyf C)f ;xsf/L ;+:yf l;kmfl/; b:t'/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1500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6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gl;{</w:t>
            </w:r>
            <w:r>
              <w:rPr>
                <w:rFonts w:ascii="FONTASY_ HIMALI_ TT" w:hAnsi="Kantipur" w:cs="Arial"/>
                <w:sz w:val="24"/>
                <w:szCs w:val="24"/>
              </w:rPr>
              <w:t>Ë</w:t>
            </w:r>
            <w:r>
              <w:rPr>
                <w:rFonts w:ascii="FONTASY_ HIMALI_ TT" w:hAnsi="FONTASY_ HIMALI_ TT" w:cs="Arial"/>
                <w:sz w:val="24"/>
                <w:szCs w:val="24"/>
              </w:rPr>
              <w:t xml:space="preserve"> +xf]d / ^\]lg</w:t>
            </w:r>
            <w:r>
              <w:rPr>
                <w:rFonts w:ascii="FONTASY_ HIMALI_ TT" w:hAnsi="Kantipur" w:cs="Arial"/>
                <w:sz w:val="24"/>
                <w:szCs w:val="24"/>
              </w:rPr>
              <w:t>Ë</w:t>
            </w:r>
            <w:r>
              <w:rPr>
                <w:rFonts w:ascii="FONTASY_ HIMALI_ TT" w:hAnsi="FONTASY_ HIMALI_ TT" w:cs="Arial"/>
                <w:sz w:val="24"/>
                <w:szCs w:val="24"/>
              </w:rPr>
              <w:t xml:space="preserve"> OlG:^Ro"^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15000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7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gl;{</w:t>
            </w:r>
            <w:r>
              <w:rPr>
                <w:rFonts w:ascii="FONTASY_ HIMALI_ TT" w:hAnsi="Kantipur" w:cs="Arial"/>
                <w:sz w:val="24"/>
                <w:szCs w:val="24"/>
              </w:rPr>
              <w:t>Ë</w:t>
            </w:r>
            <w:r>
              <w:rPr>
                <w:rFonts w:ascii="FONTASY_ HIMALI_ TT" w:hAnsi="FONTASY_ HIMALI_ TT" w:cs="Arial"/>
                <w:sz w:val="24"/>
                <w:szCs w:val="24"/>
              </w:rPr>
              <w:t xml:space="preserve"> +xf]d dfq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5000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6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8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OlG:^Ro"^ dfq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3500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9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;fj{hlgs d&amp;dlGb/ u'Djf,dl:hb,rr{ kf^L kf}jf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:jLs[t lng' kg]{</w:t>
            </w:r>
          </w:p>
        </w:tc>
      </w:tr>
      <w:tr w:rsidR="00F633EA" w:rsidTr="00F633EA">
        <w:trPr>
          <w:trHeight w:val="106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10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 lgdf{)f ;DkGg k|df)f kq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k|lt Psdf</w:t>
            </w:r>
          </w:p>
        </w:tc>
      </w:tr>
      <w:tr w:rsidR="00F633EA" w:rsidTr="00F633EA">
        <w:trPr>
          <w:trHeight w:val="115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11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s_ h:tf %fgfsf] #/ lgdf{)fdf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300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124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12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v_ cf/ =l;= l; =k\m]d :^Sr/ 1000 au{ km'^ eGbf sdsf] lgdf{)fdf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450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330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13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u_ cf/=l;=l;=k|m|]d  :^Sr/ 1000 au{ km'^ eGbf dflysf lgdf{)fdf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650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436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14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gS;fkf; k|df)f kq dfq b:t'/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>150</w:t>
            </w:r>
            <w:r>
              <w:rPr>
                <w:rFonts w:ascii="FONTASY_ HIMALI_ TT" w:hAnsi="Kantipur" w:cs="Arial"/>
                <w:sz w:val="24"/>
                <w:szCs w:val="24"/>
              </w:rPr>
              <w:t>÷–</w:t>
            </w:r>
          </w:p>
        </w:tc>
      </w:tr>
      <w:tr w:rsidR="00F633EA" w:rsidTr="00F633EA">
        <w:trPr>
          <w:trHeight w:val="276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15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4"/>
                <w:szCs w:val="24"/>
              </w:rPr>
            </w:pPr>
            <w:r>
              <w:rPr>
                <w:rFonts w:ascii="Preeti" w:hAnsi="Preeti" w:cs="Arial"/>
                <w:sz w:val="24"/>
                <w:szCs w:val="24"/>
              </w:rPr>
              <w:t>u|fld0f If]q k|lt ju{ km'6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 Unicode MS" w:hint="eastAsia"/>
                <w:sz w:val="26"/>
                <w:szCs w:val="26"/>
                <w:cs/>
              </w:rPr>
              <w:t>२</w:t>
            </w:r>
            <w:r>
              <w:rPr>
                <w:rFonts w:ascii="FONTASY_ HIMALI_ TT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267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16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Preeti" w:hAnsi="Preeti" w:cs="Arial"/>
                <w:sz w:val="24"/>
                <w:szCs w:val="24"/>
              </w:rPr>
            </w:pPr>
            <w:r>
              <w:rPr>
                <w:rFonts w:ascii="Preeti" w:hAnsi="Preeti" w:cs="Arial"/>
                <w:sz w:val="24"/>
                <w:szCs w:val="24"/>
              </w:rPr>
              <w:t>ahf/ If]q k|lt ju{ km'6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6"/>
                <w:szCs w:val="26"/>
              </w:rPr>
            </w:pPr>
            <w:r>
              <w:rPr>
                <w:rFonts w:ascii="FONTASY_ HIMALI_ TT" w:hAnsi="FONTASY_ HIMALI_ TT" w:cs="Arial Unicode MS" w:hint="eastAsia"/>
                <w:sz w:val="26"/>
                <w:szCs w:val="26"/>
                <w:cs/>
              </w:rPr>
              <w:t>३</w:t>
            </w:r>
            <w:r>
              <w:rPr>
                <w:rFonts w:ascii="FONTASY_ HIMALI_ TT" w:hAnsi="Kantipur" w:cs="Arial"/>
                <w:sz w:val="26"/>
                <w:szCs w:val="26"/>
              </w:rPr>
              <w:t>÷–</w:t>
            </w:r>
          </w:p>
        </w:tc>
      </w:tr>
      <w:tr w:rsidR="00F633EA" w:rsidTr="00F633EA">
        <w:trPr>
          <w:trHeight w:val="232"/>
          <w:jc w:val="center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jc w:val="center"/>
              <w:rPr>
                <w:rFonts w:ascii="Annapurn" w:hAnsi="Annapurn" w:cs="Arial"/>
                <w:sz w:val="28"/>
                <w:szCs w:val="28"/>
              </w:rPr>
            </w:pPr>
            <w:r>
              <w:rPr>
                <w:rFonts w:ascii="Annapurn" w:hAnsi="Annapurn" w:cs="Arial"/>
                <w:sz w:val="28"/>
                <w:szCs w:val="28"/>
              </w:rPr>
              <w:t>17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3EA" w:rsidRDefault="00F633EA">
            <w:pPr>
              <w:spacing w:after="0" w:line="240" w:lineRule="auto"/>
              <w:rPr>
                <w:rFonts w:ascii="FONTASY_ HIMALI_ TT" w:hAnsi="FONTASY_ HIMALI_ TT" w:cs="Arial"/>
                <w:sz w:val="24"/>
                <w:szCs w:val="24"/>
              </w:rPr>
            </w:pPr>
            <w:r>
              <w:rPr>
                <w:rFonts w:ascii="FONTASY_ HIMALI_ TT" w:hAnsi="FONTASY_ HIMALI_ TT" w:cs="Arial"/>
                <w:sz w:val="24"/>
                <w:szCs w:val="24"/>
              </w:rPr>
              <w:t xml:space="preserve">gS;fkf; hl/jfgf gu/k|d'vaf^ tf]lsP adf]lhd x'g]%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EA" w:rsidRDefault="00F633EA">
            <w:pPr>
              <w:spacing w:after="0" w:line="240" w:lineRule="auto"/>
              <w:jc w:val="right"/>
              <w:rPr>
                <w:rFonts w:ascii="FONTASY_ HIMALI_ TT" w:hAnsi="FONTASY_ HIMALI_ TT" w:cs="Arial"/>
                <w:sz w:val="28"/>
                <w:szCs w:val="28"/>
              </w:rPr>
            </w:pPr>
          </w:p>
        </w:tc>
      </w:tr>
    </w:tbl>
    <w:p w:rsidR="00F633EA" w:rsidRDefault="00F633EA" w:rsidP="00F633EA">
      <w:pPr>
        <w:rPr>
          <w:sz w:val="26"/>
          <w:szCs w:val="26"/>
        </w:rPr>
      </w:pPr>
      <w:r>
        <w:rPr>
          <w:rFonts w:cs="Arial Unicode MS" w:hint="eastAsia"/>
          <w:sz w:val="26"/>
          <w:szCs w:val="26"/>
          <w:cs/>
        </w:rPr>
        <w:lastRenderedPageBreak/>
        <w:t>यस सम्बन्धी अन्य व्यवस्था गाउं कार्यपालिकाले तोके बमोजिम हुनेछ ।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१२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cs="Arial Unicode MS"/>
          <w:sz w:val="26"/>
          <w:szCs w:val="26"/>
        </w:rPr>
      </w:pPr>
      <w:r>
        <w:rPr>
          <w:rFonts w:ascii="Kantipur" w:hAnsi="Kantipur" w:cs="Arial Unicode MS"/>
          <w:sz w:val="26"/>
          <w:szCs w:val="26"/>
        </w:rPr>
        <w:t>-</w:t>
      </w:r>
      <w:r>
        <w:rPr>
          <w:rFonts w:ascii="Kantipur" w:hAnsi="Kantipur" w:cs="Arial Unicode MS" w:hint="eastAsia"/>
          <w:sz w:val="26"/>
          <w:szCs w:val="26"/>
          <w:cs/>
        </w:rPr>
        <w:t>दफा १३ संग सम्बन्धि</w:t>
      </w:r>
      <w:r>
        <w:rPr>
          <w:rFonts w:ascii="Kantipur" w:hAnsi="Kantipur" w:cs="Arial Unicode MS"/>
          <w:sz w:val="26"/>
          <w:szCs w:val="26"/>
        </w:rPr>
        <w:t>_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 w:hint="eastAsia"/>
          <w:sz w:val="26"/>
          <w:szCs w:val="26"/>
          <w:cs/>
        </w:rPr>
      </w:pPr>
      <w:r>
        <w:rPr>
          <w:rFonts w:ascii="Kantipur" w:hAnsi="Kantipur" w:cs="Arial Unicode MS" w:hint="eastAsia"/>
          <w:sz w:val="26"/>
          <w:szCs w:val="26"/>
          <w:cs/>
        </w:rPr>
        <w:t>गाउंपालिकाले लगाउने पर्यटन शुल्क</w:t>
      </w:r>
    </w:p>
    <w:p w:rsidR="00F633EA" w:rsidRDefault="00F633EA" w:rsidP="00F633EA">
      <w:pPr>
        <w:jc w:val="both"/>
        <w:rPr>
          <w:rFonts w:cs="Kalimati"/>
        </w:rPr>
      </w:pPr>
      <w:r>
        <w:rPr>
          <w:rFonts w:cs="Kalimati" w:hint="cs"/>
          <w:sz w:val="24"/>
          <w:szCs w:val="24"/>
          <w:cs/>
        </w:rPr>
        <w:t>विभिन्न पर्यटकिय स्थलहरुको प्रवेश शुल्कमा प्रति टिकट २० प्रतिशतका दरले पर्यटन शुल्क अशुल उपर गरिनेछ।</w:t>
      </w:r>
    </w:p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 w:hint="cs"/>
          <w:sz w:val="26"/>
          <w:szCs w:val="26"/>
          <w:cs/>
        </w:rPr>
      </w:pPr>
    </w:p>
    <w:p w:rsidR="00F633EA" w:rsidRDefault="00F633EA" w:rsidP="00F633EA">
      <w:pPr>
        <w:tabs>
          <w:tab w:val="left" w:pos="1185"/>
        </w:tabs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 xml:space="preserve">- </w:t>
      </w:r>
      <w:r>
        <w:rPr>
          <w:rFonts w:ascii="Kantipur" w:hAnsi="Kantipur" w:cs="Arial Unicode MS" w:hint="eastAsia"/>
          <w:sz w:val="26"/>
          <w:szCs w:val="26"/>
          <w:cs/>
        </w:rPr>
        <w:t>१३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१</w:t>
      </w:r>
      <w:r>
        <w:rPr>
          <w:rFonts w:ascii="Kantipur" w:hAnsi="Kantipur" w:cs="Arial Unicode MS"/>
          <w:sz w:val="34"/>
          <w:szCs w:val="34"/>
        </w:rPr>
        <w:t>$</w:t>
      </w:r>
      <w:r>
        <w:rPr>
          <w:rFonts w:ascii="Kantipur" w:hAnsi="Kantipur" w:cs="Arial Unicode MS" w:hint="eastAsia"/>
          <w:sz w:val="26"/>
          <w:szCs w:val="26"/>
          <w:cs/>
        </w:rPr>
        <w:t xml:space="preserve">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sz w:val="40"/>
          <w:szCs w:val="40"/>
          <w:u w:val="single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यस सम्बन्धी व्यवस्था </w:t>
      </w:r>
      <w:r>
        <w:rPr>
          <w:rFonts w:ascii="Kantipur" w:hAnsi="Kantipur" w:cs="Arial Unicode MS"/>
          <w:sz w:val="32"/>
          <w:szCs w:val="32"/>
        </w:rPr>
        <w:t>k|b]z ;/sf/</w:t>
      </w:r>
      <w:r>
        <w:rPr>
          <w:rFonts w:ascii="Kantipur" w:hAnsi="Kantipur" w:cs="Arial Unicode MS" w:hint="eastAsia"/>
          <w:sz w:val="26"/>
          <w:szCs w:val="26"/>
          <w:cs/>
        </w:rPr>
        <w:t>ले तोके बमोजिम हुनेछ ।</w:t>
      </w:r>
    </w:p>
    <w:p w:rsidR="00F633EA" w:rsidRDefault="00F633EA" w:rsidP="00F633EA">
      <w:pPr>
        <w:tabs>
          <w:tab w:val="left" w:pos="1185"/>
        </w:tabs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अनुसुची </w:t>
      </w:r>
      <w:r>
        <w:rPr>
          <w:rFonts w:ascii="Kantipur" w:hAnsi="Kantipur"/>
          <w:sz w:val="26"/>
          <w:szCs w:val="26"/>
          <w:cs/>
        </w:rPr>
        <w:t>–</w:t>
      </w:r>
      <w:r>
        <w:rPr>
          <w:rFonts w:ascii="Kantipur" w:hAnsi="Kantipur" w:cs="Arial Unicode MS" w:hint="eastAsia"/>
          <w:sz w:val="26"/>
          <w:szCs w:val="26"/>
          <w:cs/>
        </w:rPr>
        <w:t>१४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(</w:t>
      </w:r>
      <w:r>
        <w:rPr>
          <w:rFonts w:ascii="Kantipur" w:hAnsi="Kantipur" w:cs="Arial Unicode MS" w:hint="eastAsia"/>
          <w:sz w:val="26"/>
          <w:szCs w:val="26"/>
          <w:cs/>
        </w:rPr>
        <w:t>दफा १५ संग सम्बन्धित</w:t>
      </w:r>
      <w:r>
        <w:rPr>
          <w:rFonts w:ascii="Kantipur" w:hAnsi="Kantipur"/>
          <w:sz w:val="26"/>
          <w:szCs w:val="26"/>
          <w:cs/>
        </w:rPr>
        <w:t>)</w:t>
      </w:r>
    </w:p>
    <w:p w:rsidR="00F633EA" w:rsidRDefault="00F633EA" w:rsidP="00F633EA">
      <w:pPr>
        <w:spacing w:after="0" w:line="240" w:lineRule="auto"/>
        <w:jc w:val="center"/>
        <w:rPr>
          <w:rFonts w:ascii="Kantipur" w:hAnsi="Kantipur"/>
          <w:sz w:val="26"/>
          <w:szCs w:val="26"/>
        </w:rPr>
      </w:pPr>
    </w:p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 w:cs="Arial Unicode MS"/>
          <w:sz w:val="26"/>
          <w:szCs w:val="26"/>
        </w:rPr>
      </w:pPr>
      <w:r>
        <w:rPr>
          <w:rFonts w:ascii="Kantipur" w:hAnsi="Kantipur" w:cs="Arial Unicode MS" w:hint="eastAsia"/>
          <w:sz w:val="26"/>
          <w:szCs w:val="26"/>
          <w:cs/>
        </w:rPr>
        <w:t xml:space="preserve">यस सम्बन्धी व्यवस्था </w:t>
      </w:r>
      <w:r>
        <w:rPr>
          <w:rFonts w:ascii="Kantipur" w:hAnsi="Kantipur" w:cs="Arial Unicode MS"/>
          <w:sz w:val="32"/>
          <w:szCs w:val="32"/>
        </w:rPr>
        <w:t>k|b]z ;/sf/</w:t>
      </w:r>
      <w:r>
        <w:rPr>
          <w:rFonts w:ascii="Kantipur" w:hAnsi="Kantipur" w:cs="Arial Unicode MS" w:hint="eastAsia"/>
          <w:sz w:val="26"/>
          <w:szCs w:val="26"/>
          <w:cs/>
        </w:rPr>
        <w:t>ले तोके बमोजिम हुनेछ ।</w:t>
      </w:r>
    </w:p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sz w:val="26"/>
          <w:szCs w:val="26"/>
        </w:rPr>
      </w:pPr>
      <w:r>
        <w:rPr>
          <w:rFonts w:ascii="Kantipur" w:hAnsi="Kantipur"/>
          <w:sz w:val="26"/>
          <w:szCs w:val="26"/>
          <w:cs/>
        </w:rPr>
        <w:t>प्राकृतिक श्रोत कर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35"/>
        <w:gridCol w:w="2339"/>
        <w:gridCol w:w="2334"/>
        <w:gridCol w:w="2342"/>
      </w:tblGrid>
      <w:tr w:rsidR="00F633EA" w:rsidTr="00F633EA"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सि.न.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विवरण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इकाई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न्युनतम दर</w:t>
            </w:r>
          </w:p>
        </w:tc>
      </w:tr>
      <w:tr w:rsidR="00F633EA" w:rsidTr="00F633EA"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१.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  <w:cs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ढुङ्गा गिट्टी बालुवा ग्राभेल र रवढा</w:t>
            </w:r>
            <w:r>
              <w:rPr>
                <w:rFonts w:ascii="Kantipur" w:hAnsi="Kantipur"/>
                <w:sz w:val="24"/>
                <w:szCs w:val="24"/>
              </w:rPr>
              <w:t>-</w:t>
            </w:r>
            <w:r>
              <w:rPr>
                <w:rFonts w:ascii="Kantipur" w:hAnsi="Kantipur"/>
                <w:sz w:val="24"/>
                <w:szCs w:val="24"/>
                <w:cs/>
              </w:rPr>
              <w:t>स्वीकृत खानी क्षेत्र वाहेक</w:t>
            </w:r>
            <w:r>
              <w:rPr>
                <w:rFonts w:ascii="Kantipur" w:hAnsi="Kantipur"/>
                <w:sz w:val="24"/>
                <w:szCs w:val="24"/>
              </w:rPr>
              <w:t>_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प्रति घन मिटर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  <w:cs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रु ७५</w:t>
            </w:r>
          </w:p>
        </w:tc>
      </w:tr>
      <w:tr w:rsidR="00F633EA" w:rsidTr="00F633EA"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  <w:cs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२.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  <w:cs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माटो</w:t>
            </w:r>
            <w:r>
              <w:rPr>
                <w:rFonts w:ascii="Kantipur" w:hAnsi="Kantipur"/>
                <w:sz w:val="24"/>
                <w:szCs w:val="24"/>
              </w:rPr>
              <w:t>-</w:t>
            </w:r>
            <w:r>
              <w:rPr>
                <w:rFonts w:ascii="Kantipur" w:hAnsi="Kantipur"/>
                <w:sz w:val="24"/>
                <w:szCs w:val="24"/>
                <w:cs/>
              </w:rPr>
              <w:t>स्वीकृत खानी क्षेत्र बाहेक</w:t>
            </w:r>
            <w:r>
              <w:rPr>
                <w:rFonts w:ascii="Kantipur" w:hAnsi="Kantipur"/>
                <w:sz w:val="24"/>
                <w:szCs w:val="24"/>
              </w:rPr>
              <w:t>_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प्रति घन मिटर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3EA" w:rsidRDefault="00F633EA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Kantipur" w:hAnsi="Kantipur"/>
                <w:sz w:val="24"/>
                <w:szCs w:val="24"/>
                <w:cs/>
              </w:rPr>
            </w:pPr>
            <w:r>
              <w:rPr>
                <w:rFonts w:ascii="Kantipur" w:hAnsi="Kantipur"/>
                <w:sz w:val="24"/>
                <w:szCs w:val="24"/>
                <w:cs/>
              </w:rPr>
              <w:t>रु ३०</w:t>
            </w:r>
          </w:p>
        </w:tc>
      </w:tr>
    </w:tbl>
    <w:p w:rsidR="00F633EA" w:rsidRDefault="00F633EA" w:rsidP="00F633EA">
      <w:pPr>
        <w:tabs>
          <w:tab w:val="left" w:pos="1185"/>
        </w:tabs>
        <w:spacing w:line="240" w:lineRule="auto"/>
        <w:jc w:val="center"/>
        <w:rPr>
          <w:rFonts w:ascii="Kantipur" w:hAnsi="Kantipur"/>
          <w:sz w:val="40"/>
          <w:szCs w:val="40"/>
          <w:cs/>
        </w:rPr>
      </w:pPr>
    </w:p>
    <w:p w:rsidR="00243DF9" w:rsidRDefault="00243DF9">
      <w:bookmarkStart w:id="0" w:name="_GoBack"/>
      <w:bookmarkEnd w:id="0"/>
    </w:p>
    <w:sectPr w:rsidR="00243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DIN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ONTASY_ HIMALI_ TT">
    <w:panose1 w:val="040B0500000000000000"/>
    <w:charset w:val="00"/>
    <w:family w:val="decorative"/>
    <w:pitch w:val="variable"/>
    <w:sig w:usb0="00000003" w:usb1="00000000" w:usb2="00000000" w:usb3="00000000" w:csb0="00000001" w:csb1="00000000"/>
  </w:font>
  <w:font w:name="FONTASY_HIMALI_TT">
    <w:panose1 w:val="040B7200000000000000"/>
    <w:charset w:val="00"/>
    <w:family w:val="decorative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napur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B8E"/>
    <w:multiLevelType w:val="hybridMultilevel"/>
    <w:tmpl w:val="9978F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D4FFB"/>
    <w:multiLevelType w:val="hybridMultilevel"/>
    <w:tmpl w:val="52ECA760"/>
    <w:lvl w:ilvl="0" w:tplc="7388B970">
      <w:start w:val="1"/>
      <w:numFmt w:val="hindiNumbers"/>
      <w:lvlText w:val="%1."/>
      <w:lvlJc w:val="left"/>
      <w:pPr>
        <w:ind w:left="720" w:hanging="360"/>
      </w:pPr>
      <w:rPr>
        <w:rFonts w:ascii="Fontasy Himali" w:hAnsi="Fontasy Himali" w:cs="Kalimati" w:hint="default"/>
        <w:b/>
        <w:bCs w:val="0"/>
        <w:color w:val="000000" w:themeColor="text1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EA"/>
    <w:rsid w:val="00243DF9"/>
    <w:rsid w:val="00F6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83961C-5771-4C72-BDCF-953EA5C7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3EA"/>
    <w:pPr>
      <w:spacing w:after="200" w:line="276" w:lineRule="auto"/>
    </w:pPr>
    <w:rPr>
      <w:rFonts w:eastAsiaTheme="minorEastAsia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33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3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3E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3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F633E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33EA"/>
    <w:rPr>
      <w:color w:val="800080"/>
      <w:u w:val="single"/>
    </w:rPr>
  </w:style>
  <w:style w:type="paragraph" w:customStyle="1" w:styleId="msonormal0">
    <w:name w:val="msonormal"/>
    <w:basedOn w:val="Normal"/>
    <w:rsid w:val="00F6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633EA"/>
    <w:pPr>
      <w:tabs>
        <w:tab w:val="center" w:pos="4680"/>
        <w:tab w:val="right" w:pos="9360"/>
      </w:tabs>
      <w:spacing w:after="0" w:line="240" w:lineRule="auto"/>
    </w:pPr>
    <w:rPr>
      <w:rFonts w:eastAsia="SimSun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633EA"/>
    <w:rPr>
      <w:rFonts w:eastAsia="SimSun"/>
    </w:rPr>
  </w:style>
  <w:style w:type="paragraph" w:styleId="Footer">
    <w:name w:val="footer"/>
    <w:basedOn w:val="Normal"/>
    <w:link w:val="FooterChar"/>
    <w:uiPriority w:val="99"/>
    <w:semiHidden/>
    <w:unhideWhenUsed/>
    <w:rsid w:val="00F633EA"/>
    <w:pPr>
      <w:tabs>
        <w:tab w:val="center" w:pos="4680"/>
        <w:tab w:val="right" w:pos="9360"/>
      </w:tabs>
      <w:spacing w:after="0" w:line="240" w:lineRule="auto"/>
    </w:pPr>
    <w:rPr>
      <w:rFonts w:eastAsia="SimSun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633EA"/>
    <w:rPr>
      <w:rFonts w:eastAsia="SimSu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33EA"/>
    <w:pPr>
      <w:spacing w:after="0" w:line="240" w:lineRule="auto"/>
      <w:ind w:left="480" w:hanging="480"/>
      <w:jc w:val="both"/>
    </w:pPr>
    <w:rPr>
      <w:rFonts w:ascii="Preeti" w:eastAsia="Times New Roman" w:hAnsi="Preeti" w:cs="Wingdings"/>
      <w:sz w:val="32"/>
      <w:lang w:bidi="hi-I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33EA"/>
    <w:rPr>
      <w:rFonts w:ascii="Preeti" w:eastAsia="Times New Roman" w:hAnsi="Preeti" w:cs="Wingdings"/>
      <w:sz w:val="32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3EA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3EA"/>
    <w:rPr>
      <w:rFonts w:ascii="Tahoma" w:hAnsi="Tahoma" w:cs="Tahoma"/>
      <w:sz w:val="16"/>
      <w:szCs w:val="16"/>
      <w:lang w:bidi="ar-SA"/>
    </w:rPr>
  </w:style>
  <w:style w:type="paragraph" w:styleId="NoSpacing">
    <w:name w:val="No Spacing"/>
    <w:uiPriority w:val="1"/>
    <w:qFormat/>
    <w:rsid w:val="00F633EA"/>
    <w:pPr>
      <w:spacing w:after="0" w:line="240" w:lineRule="auto"/>
    </w:pPr>
    <w:rPr>
      <w:rFonts w:ascii="Preeti" w:hAnsi="Preeti"/>
      <w:kern w:val="32"/>
      <w:sz w:val="36"/>
      <w:szCs w:val="32"/>
    </w:rPr>
  </w:style>
  <w:style w:type="paragraph" w:styleId="ListParagraph">
    <w:name w:val="List Paragraph"/>
    <w:basedOn w:val="Normal"/>
    <w:uiPriority w:val="34"/>
    <w:qFormat/>
    <w:rsid w:val="00F633EA"/>
    <w:pPr>
      <w:ind w:left="720"/>
      <w:contextualSpacing/>
    </w:pPr>
  </w:style>
  <w:style w:type="paragraph" w:customStyle="1" w:styleId="yiv1525407771msonormal">
    <w:name w:val="yiv1525407771msonormal"/>
    <w:basedOn w:val="Normal"/>
    <w:rsid w:val="00F6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xl65">
    <w:name w:val="xl65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Kantipur" w:eastAsia="Times New Roman" w:hAnsi="Kantipur" w:cs="Times New Roman"/>
      <w:b/>
      <w:bCs/>
      <w:sz w:val="28"/>
      <w:szCs w:val="28"/>
    </w:rPr>
  </w:style>
  <w:style w:type="paragraph" w:customStyle="1" w:styleId="xl68">
    <w:name w:val="xl68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Kantipur" w:eastAsia="Times New Roman" w:hAnsi="Kantipur" w:cs="Times New Roman"/>
      <w:sz w:val="24"/>
      <w:szCs w:val="24"/>
    </w:rPr>
  </w:style>
  <w:style w:type="paragraph" w:customStyle="1" w:styleId="font5">
    <w:name w:val="font5"/>
    <w:basedOn w:val="Normal"/>
    <w:rsid w:val="00F633EA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66">
    <w:name w:val="xl66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67">
    <w:name w:val="xl67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69">
    <w:name w:val="xl69"/>
    <w:basedOn w:val="Normal"/>
    <w:rsid w:val="00F633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70">
    <w:name w:val="xl70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1">
    <w:name w:val="xl71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2">
    <w:name w:val="xl72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73">
    <w:name w:val="xl73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4">
    <w:name w:val="xl74"/>
    <w:basedOn w:val="Normal"/>
    <w:rsid w:val="00F633EA"/>
    <w:pP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5">
    <w:name w:val="xl75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76">
    <w:name w:val="xl76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77">
    <w:name w:val="xl77"/>
    <w:basedOn w:val="Normal"/>
    <w:rsid w:val="00F633EA"/>
    <w:pPr>
      <w:spacing w:before="100" w:beforeAutospacing="1" w:after="100" w:afterAutospacing="1" w:line="240" w:lineRule="auto"/>
    </w:pPr>
    <w:rPr>
      <w:rFonts w:ascii="DINA" w:eastAsia="Times New Roman" w:hAnsi="DINA" w:cs="Times New Roman"/>
      <w:sz w:val="28"/>
      <w:szCs w:val="28"/>
    </w:rPr>
  </w:style>
  <w:style w:type="paragraph" w:customStyle="1" w:styleId="xl78">
    <w:name w:val="xl78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79">
    <w:name w:val="xl79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80">
    <w:name w:val="xl80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81">
    <w:name w:val="xl81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82">
    <w:name w:val="xl82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83">
    <w:name w:val="xl83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sz w:val="24"/>
      <w:szCs w:val="24"/>
    </w:rPr>
  </w:style>
  <w:style w:type="paragraph" w:customStyle="1" w:styleId="xl84">
    <w:name w:val="xl84"/>
    <w:basedOn w:val="Normal"/>
    <w:rsid w:val="00F63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85">
    <w:name w:val="xl85"/>
    <w:basedOn w:val="Normal"/>
    <w:rsid w:val="00F633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86">
    <w:name w:val="xl86"/>
    <w:basedOn w:val="Normal"/>
    <w:rsid w:val="00F633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87">
    <w:name w:val="xl87"/>
    <w:basedOn w:val="Normal"/>
    <w:rsid w:val="00F633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88">
    <w:name w:val="xl88"/>
    <w:basedOn w:val="Normal"/>
    <w:rsid w:val="00F633EA"/>
    <w:pP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b/>
      <w:bCs/>
      <w:sz w:val="36"/>
      <w:szCs w:val="36"/>
    </w:rPr>
  </w:style>
  <w:style w:type="paragraph" w:customStyle="1" w:styleId="xl89">
    <w:name w:val="xl89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90">
    <w:name w:val="xl90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font6">
    <w:name w:val="font6"/>
    <w:basedOn w:val="Normal"/>
    <w:rsid w:val="00F633EA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color w:val="000000"/>
      <w:sz w:val="28"/>
      <w:szCs w:val="28"/>
    </w:rPr>
  </w:style>
  <w:style w:type="paragraph" w:customStyle="1" w:styleId="font7">
    <w:name w:val="font7"/>
    <w:basedOn w:val="Normal"/>
    <w:rsid w:val="00F633EA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color w:val="000000"/>
      <w:sz w:val="20"/>
    </w:rPr>
  </w:style>
  <w:style w:type="paragraph" w:customStyle="1" w:styleId="xl91">
    <w:name w:val="xl91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Preeti" w:eastAsia="Times New Roman" w:hAnsi="Preeti" w:cs="Times New Roman"/>
      <w:sz w:val="28"/>
      <w:szCs w:val="28"/>
    </w:rPr>
  </w:style>
  <w:style w:type="paragraph" w:customStyle="1" w:styleId="xl92">
    <w:name w:val="xl92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center"/>
    </w:pPr>
    <w:rPr>
      <w:rFonts w:ascii="FONTASY_ HIMALI_ TT" w:eastAsia="Times New Roman" w:hAnsi="FONTASY_ HIMALI_ TT" w:cs="Times New Roman"/>
      <w:sz w:val="32"/>
      <w:szCs w:val="32"/>
    </w:rPr>
  </w:style>
  <w:style w:type="paragraph" w:customStyle="1" w:styleId="xl93">
    <w:name w:val="xl93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right"/>
    </w:pPr>
    <w:rPr>
      <w:rFonts w:ascii="Preeti" w:eastAsia="Times New Roman" w:hAnsi="Preeti" w:cs="Times New Roman"/>
      <w:b/>
      <w:bCs/>
      <w:sz w:val="36"/>
      <w:szCs w:val="36"/>
    </w:rPr>
  </w:style>
  <w:style w:type="paragraph" w:customStyle="1" w:styleId="xl95">
    <w:name w:val="xl95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right"/>
    </w:pPr>
    <w:rPr>
      <w:rFonts w:ascii="FONTASY_HIMALI_TT" w:eastAsia="Times New Roman" w:hAnsi="FONTASY_HIMALI_TT" w:cs="Times New Roman"/>
      <w:b/>
      <w:bCs/>
      <w:sz w:val="28"/>
      <w:szCs w:val="28"/>
    </w:rPr>
  </w:style>
  <w:style w:type="paragraph" w:customStyle="1" w:styleId="xl96">
    <w:name w:val="xl96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97">
    <w:name w:val="xl97"/>
    <w:basedOn w:val="Normal"/>
    <w:rsid w:val="00F633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98">
    <w:name w:val="xl98"/>
    <w:basedOn w:val="Normal"/>
    <w:rsid w:val="00F633E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99">
    <w:name w:val="xl99"/>
    <w:basedOn w:val="Normal"/>
    <w:rsid w:val="00F633EA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32"/>
      <w:szCs w:val="32"/>
    </w:rPr>
  </w:style>
  <w:style w:type="paragraph" w:customStyle="1" w:styleId="xl100">
    <w:name w:val="xl100"/>
    <w:basedOn w:val="Normal"/>
    <w:rsid w:val="00F633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b/>
      <w:bCs/>
      <w:sz w:val="26"/>
      <w:szCs w:val="26"/>
    </w:rPr>
  </w:style>
  <w:style w:type="paragraph" w:customStyle="1" w:styleId="xl101">
    <w:name w:val="xl101"/>
    <w:basedOn w:val="Normal"/>
    <w:rsid w:val="00F633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F633EA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40"/>
      <w:szCs w:val="40"/>
    </w:rPr>
  </w:style>
  <w:style w:type="paragraph" w:customStyle="1" w:styleId="xl103">
    <w:name w:val="xl103"/>
    <w:basedOn w:val="Normal"/>
    <w:rsid w:val="00F633EA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sz w:val="32"/>
      <w:szCs w:val="32"/>
    </w:rPr>
  </w:style>
  <w:style w:type="paragraph" w:customStyle="1" w:styleId="xl104">
    <w:name w:val="xl104"/>
    <w:basedOn w:val="Normal"/>
    <w:rsid w:val="00F633EA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sz w:val="28"/>
      <w:szCs w:val="28"/>
    </w:rPr>
  </w:style>
  <w:style w:type="paragraph" w:customStyle="1" w:styleId="xl105">
    <w:name w:val="xl105"/>
    <w:basedOn w:val="Normal"/>
    <w:rsid w:val="00F633EA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32"/>
      <w:szCs w:val="32"/>
    </w:rPr>
  </w:style>
  <w:style w:type="character" w:customStyle="1" w:styleId="HeaderChar1">
    <w:name w:val="Header Char1"/>
    <w:basedOn w:val="DefaultParagraphFont"/>
    <w:uiPriority w:val="99"/>
    <w:semiHidden/>
    <w:rsid w:val="00F633EA"/>
    <w:rPr>
      <w:rFonts w:ascii="Mangal" w:hAnsi="Mangal" w:cs="Mangal" w:hint="default"/>
    </w:rPr>
  </w:style>
  <w:style w:type="character" w:customStyle="1" w:styleId="FooterChar1">
    <w:name w:val="Footer Char1"/>
    <w:basedOn w:val="DefaultParagraphFont"/>
    <w:uiPriority w:val="99"/>
    <w:semiHidden/>
    <w:rsid w:val="00F633EA"/>
    <w:rPr>
      <w:rFonts w:ascii="Mangal" w:hAnsi="Mangal" w:cs="Mangal" w:hint="default"/>
    </w:rPr>
  </w:style>
  <w:style w:type="character" w:customStyle="1" w:styleId="BalloonTextChar1">
    <w:name w:val="Balloon Text Char1"/>
    <w:basedOn w:val="DefaultParagraphFont"/>
    <w:uiPriority w:val="99"/>
    <w:semiHidden/>
    <w:rsid w:val="00F633EA"/>
    <w:rPr>
      <w:rFonts w:ascii="Tahoma" w:hAnsi="Tahoma" w:cs="Tahoma" w:hint="default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F633E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uiPriority w:val="59"/>
    <w:rsid w:val="00F633EA"/>
    <w:pPr>
      <w:spacing w:after="0" w:line="240" w:lineRule="auto"/>
    </w:pPr>
    <w:rPr>
      <w:lang w:bidi="ar-S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2783</Words>
  <Characters>15866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Laljhadi</dc:creator>
  <cp:keywords/>
  <dc:description/>
  <cp:lastModifiedBy>Laljhadi</cp:lastModifiedBy>
  <cp:revision>1</cp:revision>
  <dcterms:created xsi:type="dcterms:W3CDTF">2018-09-14T07:44:00Z</dcterms:created>
  <dcterms:modified xsi:type="dcterms:W3CDTF">2018-09-14T07:45:00Z</dcterms:modified>
</cp:coreProperties>
</file>